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C8" w:rsidRPr="00605555" w:rsidRDefault="00793304" w:rsidP="00C377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«Веселые нотки</w:t>
      </w:r>
      <w:r w:rsidR="00C377C8" w:rsidRPr="00605555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C377C8" w:rsidRDefault="00C377C8" w:rsidP="00C377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7C8" w:rsidRDefault="00C377C8" w:rsidP="00C377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55">
        <w:rPr>
          <w:rFonts w:ascii="Times New Roman" w:eastAsia="Calibri" w:hAnsi="Times New Roman" w:cs="Times New Roman"/>
          <w:b/>
          <w:i/>
          <w:sz w:val="28"/>
          <w:szCs w:val="28"/>
        </w:rPr>
        <w:t>Возрастная группа</w:t>
      </w:r>
      <w:r w:rsidR="00E22F2D">
        <w:rPr>
          <w:rFonts w:ascii="Times New Roman" w:eastAsia="Calibri" w:hAnsi="Times New Roman" w:cs="Times New Roman"/>
          <w:sz w:val="28"/>
          <w:szCs w:val="28"/>
        </w:rPr>
        <w:t>: для детей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7 лет</w:t>
      </w:r>
    </w:p>
    <w:p w:rsidR="00C377C8" w:rsidRDefault="00C377C8" w:rsidP="00C377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7C8" w:rsidRDefault="00C377C8" w:rsidP="00C377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55">
        <w:rPr>
          <w:rFonts w:ascii="Times New Roman" w:eastAsia="Calibri" w:hAnsi="Times New Roman" w:cs="Times New Roman"/>
          <w:b/>
          <w:i/>
          <w:sz w:val="28"/>
          <w:szCs w:val="28"/>
        </w:rPr>
        <w:t>Руководитель кружка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024A8">
        <w:rPr>
          <w:rFonts w:ascii="Times New Roman" w:eastAsia="Calibri" w:hAnsi="Times New Roman" w:cs="Times New Roman"/>
          <w:sz w:val="28"/>
          <w:szCs w:val="28"/>
        </w:rPr>
        <w:t>Аникеева Екатерина Николаевна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024A8">
        <w:rPr>
          <w:rFonts w:ascii="Times New Roman" w:eastAsia="Calibri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C377C8" w:rsidRDefault="00C377C8" w:rsidP="00C377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7C8" w:rsidRDefault="00C377C8" w:rsidP="00C377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555">
        <w:rPr>
          <w:rFonts w:ascii="Times New Roman" w:eastAsia="Calibri" w:hAnsi="Times New Roman" w:cs="Times New Roman"/>
          <w:b/>
          <w:i/>
          <w:sz w:val="28"/>
          <w:szCs w:val="28"/>
        </w:rPr>
        <w:t>Реализация программы</w:t>
      </w:r>
      <w:r w:rsidR="00E22F2D">
        <w:rPr>
          <w:rFonts w:ascii="Times New Roman" w:eastAsia="Calibri" w:hAnsi="Times New Roman" w:cs="Times New Roman"/>
          <w:sz w:val="28"/>
          <w:szCs w:val="28"/>
        </w:rPr>
        <w:t>: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E22F2D" w:rsidRPr="007E13EE" w:rsidRDefault="00C377C8" w:rsidP="00E22F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E22F2D"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певческих способностей через организацию хорового пения.</w:t>
      </w:r>
    </w:p>
    <w:p w:rsidR="00E22F2D" w:rsidRPr="00E22F2D" w:rsidRDefault="00E22F2D" w:rsidP="00E2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22F2D" w:rsidRPr="007E13EE" w:rsidRDefault="00E22F2D" w:rsidP="00E2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Образовательные:</w:t>
      </w:r>
    </w:p>
    <w:p w:rsidR="00E22F2D" w:rsidRPr="007E13EE" w:rsidRDefault="00E22F2D" w:rsidP="00E22F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знания детей в области музыки: классической, народной, эстрадной;</w:t>
      </w:r>
    </w:p>
    <w:p w:rsidR="00E22F2D" w:rsidRPr="007E13EE" w:rsidRDefault="00E22F2D" w:rsidP="00E22F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детей вокальным навыкам; </w:t>
      </w:r>
    </w:p>
    <w:p w:rsidR="00E22F2D" w:rsidRPr="007E13EE" w:rsidRDefault="00E22F2D" w:rsidP="00E22F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вокальному искусству;</w:t>
      </w:r>
    </w:p>
    <w:p w:rsidR="00E22F2D" w:rsidRPr="007E13EE" w:rsidRDefault="00E22F2D" w:rsidP="00E2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Воспитательные:</w:t>
      </w:r>
    </w:p>
    <w:p w:rsidR="00E22F2D" w:rsidRPr="007E13EE" w:rsidRDefault="00E22F2D" w:rsidP="00E22F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навыки общения с музыкой;</w:t>
      </w:r>
    </w:p>
    <w:p w:rsidR="00E22F2D" w:rsidRPr="007E13EE" w:rsidRDefault="00E22F2D" w:rsidP="00E22F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навыки сценического поведения;</w:t>
      </w:r>
    </w:p>
    <w:p w:rsidR="00E22F2D" w:rsidRPr="007E13EE" w:rsidRDefault="00E22F2D" w:rsidP="00E22F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прекрасного на основе классического и современного музыкального материала; </w:t>
      </w:r>
    </w:p>
    <w:p w:rsidR="00E22F2D" w:rsidRPr="007E13EE" w:rsidRDefault="00E22F2D" w:rsidP="00E22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Развивающие:</w:t>
      </w:r>
    </w:p>
    <w:p w:rsidR="00E22F2D" w:rsidRPr="007E13EE" w:rsidRDefault="00E22F2D" w:rsidP="00E22F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музыкально-эстетический вкус;</w:t>
      </w:r>
    </w:p>
    <w:p w:rsidR="00E22F2D" w:rsidRPr="007E13EE" w:rsidRDefault="00E22F2D" w:rsidP="00E22F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музыкальные способности детей;</w:t>
      </w:r>
    </w:p>
    <w:p w:rsidR="00E22F2D" w:rsidRPr="007E13EE" w:rsidRDefault="00E22F2D" w:rsidP="00E22F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петь естественным голосом, без напряжения, постепенно расширяя диапазон;</w:t>
      </w:r>
    </w:p>
    <w:p w:rsidR="00E22F2D" w:rsidRPr="007E13EE" w:rsidRDefault="00E22F2D" w:rsidP="00E22F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музыкальный слух, координацию слуха и голоса;</w:t>
      </w:r>
    </w:p>
    <w:p w:rsidR="00E22F2D" w:rsidRPr="007E13EE" w:rsidRDefault="00E22F2D" w:rsidP="00E22F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умений различать звуки по высоте; </w:t>
      </w:r>
    </w:p>
    <w:p w:rsidR="00E22F2D" w:rsidRPr="007E13EE" w:rsidRDefault="00E22F2D" w:rsidP="00E22F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чистоты интонирования, четкой дикции, правильного певческого дыхания, артикуляции;</w:t>
      </w:r>
    </w:p>
    <w:p w:rsidR="00E22F2D" w:rsidRPr="007E13EE" w:rsidRDefault="00E22F2D" w:rsidP="00E22F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петь, выразительно передавая характер песни;</w:t>
      </w:r>
    </w:p>
    <w:p w:rsidR="00C377C8" w:rsidRPr="00E22F2D" w:rsidRDefault="00E22F2D" w:rsidP="00E22F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вокально-хоровых навыков.  </w:t>
      </w:r>
    </w:p>
    <w:p w:rsidR="00E22F2D" w:rsidRPr="00E22F2D" w:rsidRDefault="00793304" w:rsidP="0079330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Планируемые результаты:</w:t>
      </w:r>
    </w:p>
    <w:p w:rsidR="00E22F2D" w:rsidRPr="00E22F2D" w:rsidRDefault="00E22F2D" w:rsidP="00E22F2D">
      <w:pPr>
        <w:widowControl w:val="0"/>
        <w:numPr>
          <w:ilvl w:val="0"/>
          <w:numId w:val="5"/>
        </w:numPr>
        <w:tabs>
          <w:tab w:val="left" w:pos="36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 владеют навыками пения: петь легко, не форсируя звук, с четкой дикцией, петь хором и без него, удерживать дыхание до конца фразы, чисто интонировать мелодию в </w:t>
      </w:r>
      <w:r w:rsidR="00E1620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посте</w:t>
      </w:r>
      <w:bookmarkStart w:id="0" w:name="_GoBack"/>
      <w:bookmarkEnd w:id="0"/>
      <w:r w:rsidRPr="00E22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пенном движении вверх на квинту и на кварту. </w:t>
      </w:r>
    </w:p>
    <w:p w:rsidR="00E22F2D" w:rsidRPr="00E22F2D" w:rsidRDefault="00E22F2D" w:rsidP="00E22F2D">
      <w:pPr>
        <w:widowControl w:val="0"/>
        <w:numPr>
          <w:ilvl w:val="0"/>
          <w:numId w:val="5"/>
        </w:numPr>
        <w:tabs>
          <w:tab w:val="left" w:pos="36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F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Дети владеют простейшими навыками игры на музыкальных инструментах; усваивать ритмический рисунок, движение мелодии, играть слаженно.</w:t>
      </w:r>
    </w:p>
    <w:p w:rsidR="00E22F2D" w:rsidRPr="00E22F2D" w:rsidRDefault="00E22F2D" w:rsidP="00E22F2D">
      <w:pPr>
        <w:widowControl w:val="0"/>
        <w:numPr>
          <w:ilvl w:val="0"/>
          <w:numId w:val="5"/>
        </w:numPr>
        <w:tabs>
          <w:tab w:val="left" w:pos="36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F2D">
        <w:rPr>
          <w:rFonts w:ascii="Times New Roman" w:eastAsia="Times New Roman" w:hAnsi="Times New Roman" w:cs="Times New Roman"/>
          <w:sz w:val="28"/>
          <w:szCs w:val="24"/>
          <w:lang w:eastAsia="ru-RU"/>
        </w:rPr>
        <w:t>Эмоционально откликаются на музыкальные произведения, понимают их, сформирован положительный настой к воспроизведению музыкального произведения  на музыкальных инструментах и к пению.</w:t>
      </w:r>
    </w:p>
    <w:p w:rsidR="00E22F2D" w:rsidRPr="00E22F2D" w:rsidRDefault="00E22F2D" w:rsidP="00E22F2D">
      <w:pPr>
        <w:widowControl w:val="0"/>
        <w:numPr>
          <w:ilvl w:val="0"/>
          <w:numId w:val="5"/>
        </w:numPr>
        <w:tabs>
          <w:tab w:val="left" w:pos="36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Основаны этические нормы на основе праздников. </w:t>
      </w:r>
    </w:p>
    <w:p w:rsidR="00E22F2D" w:rsidRPr="00E22F2D" w:rsidRDefault="00E22F2D" w:rsidP="00E22F2D">
      <w:pPr>
        <w:tabs>
          <w:tab w:val="left" w:pos="36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Результаты работы будут отслеживаться следующими способами: умение ребенком применять знакомые народные песни в играх, процессе праздников, развлечений, а также в самостоятельной деятельности,  методом наблюдения, способом прослушивания.   </w:t>
      </w:r>
    </w:p>
    <w:p w:rsidR="007F34BB" w:rsidRPr="00A8024D" w:rsidRDefault="007F34BB" w:rsidP="00E22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3304" w:rsidRPr="00793304" w:rsidRDefault="00793304" w:rsidP="007933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93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793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тематическое планирование.</w:t>
      </w:r>
    </w:p>
    <w:p w:rsidR="00793304" w:rsidRPr="00793304" w:rsidRDefault="00793304" w:rsidP="007933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793304" w:rsidRPr="00793304" w:rsidRDefault="00793304" w:rsidP="007933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год обучения - </w:t>
      </w:r>
      <w:r w:rsidR="00F14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Pr="0079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в год</w:t>
      </w:r>
    </w:p>
    <w:tbl>
      <w:tblPr>
        <w:tblW w:w="101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48"/>
        <w:gridCol w:w="936"/>
        <w:gridCol w:w="993"/>
        <w:gridCol w:w="906"/>
        <w:gridCol w:w="1417"/>
        <w:gridCol w:w="284"/>
        <w:gridCol w:w="1260"/>
      </w:tblGrid>
      <w:tr w:rsidR="00793304" w:rsidRPr="00793304" w:rsidTr="0071168F">
        <w:tc>
          <w:tcPr>
            <w:tcW w:w="720" w:type="dxa"/>
            <w:vMerge w:val="restart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8" w:type="dxa"/>
            <w:vMerge w:val="restart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835" w:type="dxa"/>
            <w:gridSpan w:val="3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gridSpan w:val="2"/>
            <w:vMerge w:val="restart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 занятий</w:t>
            </w:r>
          </w:p>
        </w:tc>
        <w:tc>
          <w:tcPr>
            <w:tcW w:w="1260" w:type="dxa"/>
            <w:vMerge w:val="restart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</w:t>
            </w:r>
          </w:p>
        </w:tc>
      </w:tr>
      <w:tr w:rsidR="00793304" w:rsidRPr="00793304" w:rsidTr="0071168F">
        <w:trPr>
          <w:trHeight w:val="1098"/>
        </w:trPr>
        <w:tc>
          <w:tcPr>
            <w:tcW w:w="720" w:type="dxa"/>
            <w:vMerge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кол-во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тика </w:t>
            </w:r>
          </w:p>
        </w:tc>
        <w:tc>
          <w:tcPr>
            <w:tcW w:w="1701" w:type="dxa"/>
            <w:gridSpan w:val="2"/>
            <w:vMerge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304" w:rsidRPr="00793304" w:rsidTr="0071168F">
        <w:tc>
          <w:tcPr>
            <w:tcW w:w="10164" w:type="dxa"/>
            <w:gridSpan w:val="8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Вокально-хоровая работа</w:t>
            </w:r>
          </w:p>
        </w:tc>
      </w:tr>
      <w:tr w:rsidR="00793304" w:rsidRPr="00793304" w:rsidTr="0071168F">
        <w:tc>
          <w:tcPr>
            <w:tcW w:w="72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Введение, знакомство с голосовым аппаратом.</w:t>
            </w:r>
          </w:p>
        </w:tc>
        <w:tc>
          <w:tcPr>
            <w:tcW w:w="93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17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44" w:type="dxa"/>
            <w:gridSpan w:val="2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2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Певческая установка. Дыхание.   </w:t>
            </w:r>
          </w:p>
        </w:tc>
        <w:tc>
          <w:tcPr>
            <w:tcW w:w="93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44" w:type="dxa"/>
            <w:gridSpan w:val="2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2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Распевание. </w:t>
            </w:r>
          </w:p>
        </w:tc>
        <w:tc>
          <w:tcPr>
            <w:tcW w:w="93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44" w:type="dxa"/>
            <w:gridSpan w:val="2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2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позиция.</w:t>
            </w:r>
          </w:p>
        </w:tc>
        <w:tc>
          <w:tcPr>
            <w:tcW w:w="93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44" w:type="dxa"/>
            <w:gridSpan w:val="2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2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Использование певческих навыков.</w:t>
            </w:r>
          </w:p>
        </w:tc>
        <w:tc>
          <w:tcPr>
            <w:tcW w:w="93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44" w:type="dxa"/>
            <w:gridSpan w:val="2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</w:p>
        </w:tc>
      </w:tr>
      <w:tr w:rsidR="00793304" w:rsidRPr="00793304" w:rsidTr="0071168F">
        <w:tc>
          <w:tcPr>
            <w:tcW w:w="72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64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различной манерой пения.  Дикция. Артикуляция.</w:t>
            </w:r>
          </w:p>
        </w:tc>
        <w:tc>
          <w:tcPr>
            <w:tcW w:w="93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44" w:type="dxa"/>
            <w:gridSpan w:val="2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2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4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гигиене певческого голоса.</w:t>
            </w:r>
          </w:p>
        </w:tc>
        <w:tc>
          <w:tcPr>
            <w:tcW w:w="93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17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44" w:type="dxa"/>
            <w:gridSpan w:val="2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2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4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сценическим образом.</w:t>
            </w:r>
          </w:p>
        </w:tc>
        <w:tc>
          <w:tcPr>
            <w:tcW w:w="93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44" w:type="dxa"/>
            <w:gridSpan w:val="2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10164" w:type="dxa"/>
            <w:gridSpan w:val="8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Концертно-исполнительская деятельность</w:t>
            </w:r>
          </w:p>
        </w:tc>
      </w:tr>
      <w:tr w:rsidR="00793304" w:rsidRPr="00793304" w:rsidTr="0071168F">
        <w:tc>
          <w:tcPr>
            <w:tcW w:w="72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4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выступления.</w:t>
            </w:r>
          </w:p>
        </w:tc>
        <w:tc>
          <w:tcPr>
            <w:tcW w:w="93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праздники</w:t>
            </w:r>
          </w:p>
        </w:tc>
        <w:tc>
          <w:tcPr>
            <w:tcW w:w="1544" w:type="dxa"/>
            <w:gridSpan w:val="2"/>
          </w:tcPr>
          <w:p w:rsidR="00793304" w:rsidRPr="00793304" w:rsidRDefault="00793304" w:rsidP="00793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зрителей, оценка жюри</w:t>
            </w:r>
          </w:p>
        </w:tc>
      </w:tr>
      <w:tr w:rsidR="00793304" w:rsidRPr="00793304" w:rsidTr="0071168F">
        <w:tc>
          <w:tcPr>
            <w:tcW w:w="72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304" w:rsidRPr="00793304" w:rsidRDefault="00793304" w:rsidP="00793304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304" w:rsidRPr="00793304" w:rsidRDefault="00793304" w:rsidP="007933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793304" w:rsidRPr="00793304" w:rsidRDefault="00793304" w:rsidP="007933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год обучения - </w:t>
      </w:r>
      <w:r w:rsidR="00F14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Pr="0079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в год</w:t>
      </w:r>
    </w:p>
    <w:tbl>
      <w:tblPr>
        <w:tblW w:w="101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48"/>
        <w:gridCol w:w="936"/>
        <w:gridCol w:w="993"/>
        <w:gridCol w:w="906"/>
        <w:gridCol w:w="1417"/>
        <w:gridCol w:w="284"/>
        <w:gridCol w:w="1260"/>
      </w:tblGrid>
      <w:tr w:rsidR="00793304" w:rsidRPr="00793304" w:rsidTr="0071168F">
        <w:tc>
          <w:tcPr>
            <w:tcW w:w="720" w:type="dxa"/>
            <w:vMerge w:val="restart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8" w:type="dxa"/>
            <w:vMerge w:val="restart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835" w:type="dxa"/>
            <w:gridSpan w:val="3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gridSpan w:val="2"/>
            <w:vMerge w:val="restart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 занятий</w:t>
            </w:r>
          </w:p>
        </w:tc>
        <w:tc>
          <w:tcPr>
            <w:tcW w:w="1260" w:type="dxa"/>
            <w:vMerge w:val="restart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</w:t>
            </w:r>
          </w:p>
        </w:tc>
      </w:tr>
      <w:tr w:rsidR="00793304" w:rsidRPr="00793304" w:rsidTr="0071168F">
        <w:trPr>
          <w:trHeight w:val="1098"/>
        </w:trPr>
        <w:tc>
          <w:tcPr>
            <w:tcW w:w="720" w:type="dxa"/>
            <w:vMerge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vMerge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кол-во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тика </w:t>
            </w:r>
          </w:p>
        </w:tc>
        <w:tc>
          <w:tcPr>
            <w:tcW w:w="1701" w:type="dxa"/>
            <w:gridSpan w:val="2"/>
            <w:vMerge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304" w:rsidRPr="00793304" w:rsidTr="0071168F">
        <w:tc>
          <w:tcPr>
            <w:tcW w:w="10164" w:type="dxa"/>
            <w:gridSpan w:val="8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Вокально-хоровая работа</w:t>
            </w:r>
          </w:p>
        </w:tc>
      </w:tr>
      <w:tr w:rsidR="00793304" w:rsidRPr="00793304" w:rsidTr="0071168F">
        <w:tc>
          <w:tcPr>
            <w:tcW w:w="72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Совершенствование  голосового аппарата.</w:t>
            </w:r>
          </w:p>
        </w:tc>
        <w:tc>
          <w:tcPr>
            <w:tcW w:w="93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17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44" w:type="dxa"/>
            <w:gridSpan w:val="2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2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Певческая установка. Дыхание.   </w:t>
            </w:r>
          </w:p>
        </w:tc>
        <w:tc>
          <w:tcPr>
            <w:tcW w:w="93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44" w:type="dxa"/>
            <w:gridSpan w:val="2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2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Распевание. </w:t>
            </w:r>
          </w:p>
        </w:tc>
        <w:tc>
          <w:tcPr>
            <w:tcW w:w="93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44" w:type="dxa"/>
            <w:gridSpan w:val="2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2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вокальной позиция.</w:t>
            </w:r>
          </w:p>
        </w:tc>
        <w:tc>
          <w:tcPr>
            <w:tcW w:w="93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44" w:type="dxa"/>
            <w:gridSpan w:val="2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2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Использование </w:t>
            </w: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певческих навыков.</w:t>
            </w:r>
          </w:p>
        </w:tc>
        <w:tc>
          <w:tcPr>
            <w:tcW w:w="93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44" w:type="dxa"/>
            <w:gridSpan w:val="2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</w:p>
        </w:tc>
      </w:tr>
      <w:tr w:rsidR="00793304" w:rsidRPr="00793304" w:rsidTr="0071168F">
        <w:tc>
          <w:tcPr>
            <w:tcW w:w="72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64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дикции и артикуляции.</w:t>
            </w:r>
          </w:p>
        </w:tc>
        <w:tc>
          <w:tcPr>
            <w:tcW w:w="93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44" w:type="dxa"/>
            <w:gridSpan w:val="2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2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4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гигиене певческого голоса.</w:t>
            </w:r>
          </w:p>
        </w:tc>
        <w:tc>
          <w:tcPr>
            <w:tcW w:w="93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44" w:type="dxa"/>
            <w:gridSpan w:val="2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2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4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сценическим образом.</w:t>
            </w:r>
          </w:p>
        </w:tc>
        <w:tc>
          <w:tcPr>
            <w:tcW w:w="93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44" w:type="dxa"/>
            <w:gridSpan w:val="2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10164" w:type="dxa"/>
            <w:gridSpan w:val="8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Концертно-исполнительская деятельность</w:t>
            </w:r>
          </w:p>
        </w:tc>
      </w:tr>
      <w:tr w:rsidR="00793304" w:rsidRPr="00793304" w:rsidTr="0071168F">
        <w:tc>
          <w:tcPr>
            <w:tcW w:w="72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4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выступления.</w:t>
            </w:r>
          </w:p>
        </w:tc>
        <w:tc>
          <w:tcPr>
            <w:tcW w:w="93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праздники</w:t>
            </w:r>
          </w:p>
        </w:tc>
        <w:tc>
          <w:tcPr>
            <w:tcW w:w="1544" w:type="dxa"/>
            <w:gridSpan w:val="2"/>
          </w:tcPr>
          <w:p w:rsidR="00793304" w:rsidRPr="00793304" w:rsidRDefault="00793304" w:rsidP="00793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зрителей, оценка жюри</w:t>
            </w:r>
          </w:p>
        </w:tc>
      </w:tr>
      <w:tr w:rsidR="00793304" w:rsidRPr="00793304" w:rsidTr="0071168F">
        <w:tc>
          <w:tcPr>
            <w:tcW w:w="72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06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304" w:rsidRPr="00793304" w:rsidRDefault="00793304" w:rsidP="007933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304" w:rsidRPr="00793304" w:rsidRDefault="00793304" w:rsidP="007933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304" w:rsidRPr="00793304" w:rsidRDefault="00793304" w:rsidP="007933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9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79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–тематический план</w:t>
      </w:r>
    </w:p>
    <w:p w:rsidR="00793304" w:rsidRPr="00793304" w:rsidRDefault="00793304" w:rsidP="0079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14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 60</w:t>
      </w:r>
      <w:r w:rsidRPr="0079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в год</w:t>
      </w:r>
    </w:p>
    <w:p w:rsidR="00793304" w:rsidRPr="00793304" w:rsidRDefault="00793304" w:rsidP="0079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665"/>
        <w:gridCol w:w="992"/>
        <w:gridCol w:w="948"/>
        <w:gridCol w:w="895"/>
        <w:gridCol w:w="1701"/>
        <w:gridCol w:w="1276"/>
      </w:tblGrid>
      <w:tr w:rsidR="00793304" w:rsidRPr="00793304" w:rsidTr="0071168F">
        <w:trPr>
          <w:trHeight w:val="313"/>
        </w:trPr>
        <w:tc>
          <w:tcPr>
            <w:tcW w:w="703" w:type="dxa"/>
            <w:vMerge w:val="restart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65" w:type="dxa"/>
            <w:vMerge w:val="restart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835" w:type="dxa"/>
            <w:gridSpan w:val="3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vMerge w:val="restart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 занятий</w:t>
            </w:r>
          </w:p>
        </w:tc>
        <w:tc>
          <w:tcPr>
            <w:tcW w:w="1276" w:type="dxa"/>
            <w:vMerge w:val="restart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</w:t>
            </w:r>
          </w:p>
        </w:tc>
      </w:tr>
      <w:tr w:rsidR="00793304" w:rsidRPr="00793304" w:rsidTr="0071168F">
        <w:tc>
          <w:tcPr>
            <w:tcW w:w="703" w:type="dxa"/>
            <w:vMerge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vMerge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94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9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тика </w:t>
            </w:r>
          </w:p>
        </w:tc>
        <w:tc>
          <w:tcPr>
            <w:tcW w:w="1701" w:type="dxa"/>
            <w:vMerge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304" w:rsidRPr="00793304" w:rsidTr="0071168F">
        <w:tc>
          <w:tcPr>
            <w:tcW w:w="10180" w:type="dxa"/>
            <w:gridSpan w:val="7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Вокально-хоровая работа</w:t>
            </w:r>
          </w:p>
        </w:tc>
      </w:tr>
      <w:tr w:rsidR="00793304" w:rsidRPr="00793304" w:rsidTr="0071168F">
        <w:tc>
          <w:tcPr>
            <w:tcW w:w="70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65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Введение, владение своим голосовым аппаратом. </w:t>
            </w: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</w:t>
            </w:r>
            <w:proofErr w:type="gram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певческих навыков. </w:t>
            </w: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276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0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65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 ми различных жанров, манерой исполнения. Совершенствование вокальных навыков.</w:t>
            </w: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276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0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65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собственной манерой вокального </w:t>
            </w: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исполнения.Выявление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красок голоса.</w:t>
            </w: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276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0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65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Дыхание, артикуляция, певческая позиция. Вокально-</w:t>
            </w: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хоровая работа. </w:t>
            </w: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4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276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</w:p>
        </w:tc>
      </w:tr>
      <w:tr w:rsidR="00793304" w:rsidRPr="00793304" w:rsidTr="0071168F">
        <w:tc>
          <w:tcPr>
            <w:tcW w:w="70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65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элементов ритмики.  Сценическая культура.</w:t>
            </w: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276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0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65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Дикция. Вокальные навыки.</w:t>
            </w: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276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0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65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гигиене певческого голоса.</w:t>
            </w: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276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0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65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сценическим образом.</w:t>
            </w: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276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10180" w:type="dxa"/>
            <w:gridSpan w:val="7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Концертно-исполнительская деятельность</w:t>
            </w:r>
          </w:p>
        </w:tc>
      </w:tr>
      <w:tr w:rsidR="00793304" w:rsidRPr="00793304" w:rsidTr="0071168F">
        <w:trPr>
          <w:trHeight w:val="1022"/>
        </w:trPr>
        <w:tc>
          <w:tcPr>
            <w:tcW w:w="703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65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выступления.</w:t>
            </w: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праздники</w:t>
            </w:r>
          </w:p>
        </w:tc>
        <w:tc>
          <w:tcPr>
            <w:tcW w:w="1276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зрителей, оценка жюри</w:t>
            </w:r>
          </w:p>
        </w:tc>
      </w:tr>
      <w:tr w:rsidR="00793304" w:rsidRPr="00793304" w:rsidTr="0071168F">
        <w:tc>
          <w:tcPr>
            <w:tcW w:w="703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304" w:rsidRPr="00793304" w:rsidRDefault="00793304" w:rsidP="00793304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304" w:rsidRPr="00793304" w:rsidRDefault="00793304" w:rsidP="007933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9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79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–тематический план</w:t>
      </w:r>
    </w:p>
    <w:p w:rsidR="00793304" w:rsidRPr="00793304" w:rsidRDefault="00793304" w:rsidP="007933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14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 60</w:t>
      </w:r>
      <w:r w:rsidRPr="0079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в год</w:t>
      </w:r>
    </w:p>
    <w:p w:rsidR="00793304" w:rsidRPr="00793304" w:rsidRDefault="00793304" w:rsidP="007933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598"/>
        <w:gridCol w:w="992"/>
        <w:gridCol w:w="958"/>
        <w:gridCol w:w="885"/>
        <w:gridCol w:w="1700"/>
        <w:gridCol w:w="1512"/>
      </w:tblGrid>
      <w:tr w:rsidR="00793304" w:rsidRPr="00793304" w:rsidTr="0071168F">
        <w:tc>
          <w:tcPr>
            <w:tcW w:w="770" w:type="dxa"/>
            <w:vMerge w:val="restart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98" w:type="dxa"/>
            <w:vMerge w:val="restart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835" w:type="dxa"/>
            <w:gridSpan w:val="3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0" w:type="dxa"/>
            <w:vMerge w:val="restart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 занятий</w:t>
            </w:r>
          </w:p>
        </w:tc>
        <w:tc>
          <w:tcPr>
            <w:tcW w:w="1512" w:type="dxa"/>
            <w:vMerge w:val="restart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</w:t>
            </w:r>
          </w:p>
        </w:tc>
      </w:tr>
      <w:tr w:rsidR="00793304" w:rsidRPr="00793304" w:rsidTr="0071168F">
        <w:tc>
          <w:tcPr>
            <w:tcW w:w="770" w:type="dxa"/>
            <w:vMerge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vMerge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95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8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-тика </w:t>
            </w:r>
          </w:p>
        </w:tc>
        <w:tc>
          <w:tcPr>
            <w:tcW w:w="1700" w:type="dxa"/>
            <w:vMerge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304" w:rsidRPr="00793304" w:rsidTr="0071168F">
        <w:tc>
          <w:tcPr>
            <w:tcW w:w="8903" w:type="dxa"/>
            <w:gridSpan w:val="6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Вокально-хоровая работа</w:t>
            </w:r>
          </w:p>
        </w:tc>
        <w:tc>
          <w:tcPr>
            <w:tcW w:w="151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3304" w:rsidRPr="00793304" w:rsidTr="0071168F">
        <w:trPr>
          <w:trHeight w:val="2104"/>
        </w:trPr>
        <w:tc>
          <w:tcPr>
            <w:tcW w:w="77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Введение, владение голосовым аппаратом. Использование  певческих навыков. Знакомство с великими вокалистами прошлого и настоящего. Собственная манера исполнения вокального произведения.</w:t>
            </w: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12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7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9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собственной манерой вокального исполнения. Сценическая культура.</w:t>
            </w: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12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7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9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Дыхание. Певческая позиция. Отработка полученных вокальных навыков. </w:t>
            </w: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 многоголосным пением. Вокально-хоровая работа. Нотная грамота.</w:t>
            </w: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12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7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9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Дикция.  Расширение диапазона голоса. </w:t>
            </w: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12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7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9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элементов ритмики. Движения под музыку. </w:t>
            </w: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12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7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9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Вокально-хоровые навыки в исполнительском мастерстве.</w:t>
            </w: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12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7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9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гигиене певческого голоса.</w:t>
            </w: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12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77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9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сценическим образом.</w:t>
            </w: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512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793304" w:rsidRPr="00793304" w:rsidTr="0071168F">
        <w:tc>
          <w:tcPr>
            <w:tcW w:w="10415" w:type="dxa"/>
            <w:gridSpan w:val="7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Концертно-исполнительская деятельность</w:t>
            </w:r>
          </w:p>
        </w:tc>
      </w:tr>
      <w:tr w:rsidR="00793304" w:rsidRPr="00793304" w:rsidTr="0071168F">
        <w:trPr>
          <w:trHeight w:val="1341"/>
        </w:trPr>
        <w:tc>
          <w:tcPr>
            <w:tcW w:w="77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9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выступления.</w:t>
            </w: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праздники</w:t>
            </w:r>
          </w:p>
        </w:tc>
        <w:tc>
          <w:tcPr>
            <w:tcW w:w="1512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зрителей, оценка жюри</w:t>
            </w:r>
          </w:p>
        </w:tc>
      </w:tr>
      <w:tr w:rsidR="00793304" w:rsidRPr="00793304" w:rsidTr="0071168F">
        <w:tc>
          <w:tcPr>
            <w:tcW w:w="77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</w:tcPr>
          <w:p w:rsidR="00793304" w:rsidRPr="00793304" w:rsidRDefault="00793304" w:rsidP="007933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8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0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93304" w:rsidRPr="00793304" w:rsidRDefault="00793304" w:rsidP="00793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9F1" w:rsidRDefault="00F149F1" w:rsidP="00F14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9F1" w:rsidRDefault="00F149F1" w:rsidP="00F149F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9F1" w:rsidRPr="00F149F1" w:rsidRDefault="00F149F1" w:rsidP="00F149F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программы, формы и режим занятий. </w:t>
      </w:r>
    </w:p>
    <w:p w:rsidR="00F149F1" w:rsidRPr="00F149F1" w:rsidRDefault="00F149F1" w:rsidP="00F14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 года обучения. Предполагается 60 занятий в год.</w:t>
      </w:r>
    </w:p>
    <w:p w:rsidR="00F149F1" w:rsidRDefault="00F149F1" w:rsidP="00F14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с октября по апрель, два раза в неделю во второй половине дня. Продолж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ительность занятия 20 -30 минут.</w:t>
      </w:r>
    </w:p>
    <w:p w:rsidR="00F149F1" w:rsidRPr="00F149F1" w:rsidRDefault="00F149F1" w:rsidP="00F14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9F1" w:rsidRPr="00F149F1" w:rsidRDefault="00F149F1" w:rsidP="00F14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ходе реализации  программы сочетается  групповая (работа в вокальной группе) и  индивидуальная  работа (сольное пение).</w:t>
      </w:r>
      <w:r w:rsidRPr="00F14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детей позволяют включать в работу кружка  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:rsidR="00F149F1" w:rsidRPr="00F149F1" w:rsidRDefault="00F149F1" w:rsidP="00F149F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хором в унисон</w:t>
      </w:r>
    </w:p>
    <w:p w:rsidR="00F149F1" w:rsidRPr="00F149F1" w:rsidRDefault="00F149F1" w:rsidP="00F149F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хоровыми группами (дуэт, трио и </w:t>
      </w:r>
      <w:proofErr w:type="spellStart"/>
      <w:r w:rsidRPr="00F149F1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F149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49F1" w:rsidRPr="00F149F1" w:rsidRDefault="00F149F1" w:rsidP="00F149F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тембровыми подгруппами</w:t>
      </w:r>
    </w:p>
    <w:p w:rsidR="00F149F1" w:rsidRPr="00F149F1" w:rsidRDefault="00F149F1" w:rsidP="00F149F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включении в хор солистов </w:t>
      </w:r>
    </w:p>
    <w:p w:rsidR="00F149F1" w:rsidRPr="00F149F1" w:rsidRDefault="00F149F1" w:rsidP="00F149F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под фонограмму. </w:t>
      </w:r>
    </w:p>
    <w:p w:rsidR="00F149F1" w:rsidRPr="00F149F1" w:rsidRDefault="00F149F1" w:rsidP="00F149F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под фортепиано.</w:t>
      </w:r>
    </w:p>
    <w:p w:rsidR="00F149F1" w:rsidRPr="00F149F1" w:rsidRDefault="00F149F1" w:rsidP="00F149F1">
      <w:pPr>
        <w:widowControl w:val="0"/>
        <w:autoSpaceDE w:val="0"/>
        <w:autoSpaceDN w:val="0"/>
        <w:adjustRightInd w:val="0"/>
        <w:spacing w:after="120" w:line="36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подразделы: </w:t>
      </w:r>
    </w:p>
    <w:p w:rsidR="00F149F1" w:rsidRPr="00F149F1" w:rsidRDefault="00F149F1" w:rsidP="00F149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музыки;</w:t>
      </w:r>
    </w:p>
    <w:p w:rsidR="00F149F1" w:rsidRPr="00F149F1" w:rsidRDefault="00F149F1" w:rsidP="00F149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музыкального слуха и голоса; </w:t>
      </w:r>
    </w:p>
    <w:p w:rsidR="00F149F1" w:rsidRPr="00F149F1" w:rsidRDefault="00F149F1" w:rsidP="00F149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песенное творчество; </w:t>
      </w:r>
    </w:p>
    <w:p w:rsidR="00F149F1" w:rsidRPr="00F149F1" w:rsidRDefault="00F149F1" w:rsidP="00F149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певческая установка; </w:t>
      </w:r>
    </w:p>
    <w:p w:rsidR="00F149F1" w:rsidRPr="00F149F1" w:rsidRDefault="00F149F1" w:rsidP="00F149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певческие навыки (артикуляция, слуховые навыки; навыки эмоционально-выразительного исполнения; певческое дыхание; звукообразование; навык выразительной дикции)</w:t>
      </w:r>
    </w:p>
    <w:p w:rsidR="007F34BB" w:rsidRDefault="007F34BB" w:rsidP="007F34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9F1" w:rsidRPr="00F149F1" w:rsidRDefault="00F149F1" w:rsidP="00F149F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подведения итогов реализации программы, </w:t>
      </w:r>
      <w:r w:rsidRPr="00F14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 педагогические наблюдения, концертные выступления.</w:t>
      </w:r>
    </w:p>
    <w:p w:rsidR="00F149F1" w:rsidRPr="00F149F1" w:rsidRDefault="00F149F1" w:rsidP="00F149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197" w:rsidRDefault="00C76197" w:rsidP="007F34B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197" w:rsidRDefault="00C76197" w:rsidP="00C37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3304" w:rsidRPr="00B92A69" w:rsidRDefault="00793304" w:rsidP="007933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C33" w:rsidRDefault="00D30C33" w:rsidP="008C510C"/>
    <w:sectPr w:rsidR="00D30C33" w:rsidSect="00486C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4D6"/>
    <w:multiLevelType w:val="multilevel"/>
    <w:tmpl w:val="4ABA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A7352"/>
    <w:multiLevelType w:val="multilevel"/>
    <w:tmpl w:val="A658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322FA"/>
    <w:multiLevelType w:val="multilevel"/>
    <w:tmpl w:val="F17C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32980"/>
    <w:multiLevelType w:val="hybridMultilevel"/>
    <w:tmpl w:val="07EEB886"/>
    <w:lvl w:ilvl="0" w:tplc="DEFE7A6C"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4BB6477B"/>
    <w:multiLevelType w:val="hybridMultilevel"/>
    <w:tmpl w:val="84785D4C"/>
    <w:lvl w:ilvl="0" w:tplc="027252DE"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5">
    <w:nsid w:val="547A0AAD"/>
    <w:multiLevelType w:val="hybridMultilevel"/>
    <w:tmpl w:val="2E74A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4A0DCB"/>
    <w:multiLevelType w:val="hybridMultilevel"/>
    <w:tmpl w:val="18D4D4E4"/>
    <w:lvl w:ilvl="0" w:tplc="51FED0C8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C8"/>
    <w:rsid w:val="000D67C5"/>
    <w:rsid w:val="001C6BDD"/>
    <w:rsid w:val="003C1082"/>
    <w:rsid w:val="003D5E4F"/>
    <w:rsid w:val="00413230"/>
    <w:rsid w:val="00486C99"/>
    <w:rsid w:val="004F0FED"/>
    <w:rsid w:val="005024A8"/>
    <w:rsid w:val="0050732C"/>
    <w:rsid w:val="005D3707"/>
    <w:rsid w:val="00605555"/>
    <w:rsid w:val="00793304"/>
    <w:rsid w:val="007F34BB"/>
    <w:rsid w:val="00806533"/>
    <w:rsid w:val="008C510C"/>
    <w:rsid w:val="009B7BD9"/>
    <w:rsid w:val="00A461BF"/>
    <w:rsid w:val="00A46F8F"/>
    <w:rsid w:val="00B74A18"/>
    <w:rsid w:val="00B7571E"/>
    <w:rsid w:val="00C014C5"/>
    <w:rsid w:val="00C377C8"/>
    <w:rsid w:val="00C76197"/>
    <w:rsid w:val="00CE62F7"/>
    <w:rsid w:val="00D30C33"/>
    <w:rsid w:val="00E1620C"/>
    <w:rsid w:val="00E22F2D"/>
    <w:rsid w:val="00E60532"/>
    <w:rsid w:val="00F149F1"/>
    <w:rsid w:val="00F7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7C8"/>
    <w:pPr>
      <w:ind w:left="720"/>
      <w:contextualSpacing/>
    </w:pPr>
  </w:style>
  <w:style w:type="table" w:styleId="a4">
    <w:name w:val="Table Grid"/>
    <w:basedOn w:val="a1"/>
    <w:uiPriority w:val="59"/>
    <w:rsid w:val="00C7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F34BB"/>
  </w:style>
  <w:style w:type="character" w:styleId="a5">
    <w:name w:val="Emphasis"/>
    <w:basedOn w:val="a0"/>
    <w:uiPriority w:val="20"/>
    <w:qFormat/>
    <w:rsid w:val="007F34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7C8"/>
    <w:pPr>
      <w:ind w:left="720"/>
      <w:contextualSpacing/>
    </w:pPr>
  </w:style>
  <w:style w:type="table" w:styleId="a4">
    <w:name w:val="Table Grid"/>
    <w:basedOn w:val="a1"/>
    <w:uiPriority w:val="59"/>
    <w:rsid w:val="00C7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F34BB"/>
  </w:style>
  <w:style w:type="character" w:styleId="a5">
    <w:name w:val="Emphasis"/>
    <w:basedOn w:val="a0"/>
    <w:uiPriority w:val="20"/>
    <w:qFormat/>
    <w:rsid w:val="007F34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Admin</cp:lastModifiedBy>
  <cp:revision>10</cp:revision>
  <dcterms:created xsi:type="dcterms:W3CDTF">2018-10-09T09:33:00Z</dcterms:created>
  <dcterms:modified xsi:type="dcterms:W3CDTF">2020-10-28T11:04:00Z</dcterms:modified>
</cp:coreProperties>
</file>