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4C" w:rsidRPr="00DC7F58" w:rsidRDefault="006A4E56">
      <w:r>
        <w:t>Курсы КПК</w:t>
      </w:r>
      <w:r w:rsidR="00107DC0">
        <w:t>, переподготовка</w:t>
      </w:r>
      <w:r w:rsidR="008D5F20" w:rsidRPr="00DC7F58">
        <w:t xml:space="preserve"> </w:t>
      </w:r>
      <w:r w:rsidR="001C1858">
        <w:t>2021-2022</w:t>
      </w:r>
      <w:r w:rsidR="00A87EBE" w:rsidRPr="00DC7F58">
        <w:t xml:space="preserve"> </w:t>
      </w:r>
    </w:p>
    <w:tbl>
      <w:tblPr>
        <w:tblStyle w:val="a4"/>
        <w:tblW w:w="1570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985"/>
        <w:gridCol w:w="1275"/>
        <w:gridCol w:w="6096"/>
        <w:gridCol w:w="3118"/>
      </w:tblGrid>
      <w:tr w:rsidR="00C51AD4" w:rsidRPr="00DC7F58" w:rsidTr="002839C3">
        <w:tc>
          <w:tcPr>
            <w:tcW w:w="392" w:type="dxa"/>
          </w:tcPr>
          <w:p w:rsidR="00C51AD4" w:rsidRPr="00DC7F58" w:rsidRDefault="00C51AD4" w:rsidP="00885E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DC7F58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5" w:type="dxa"/>
          </w:tcPr>
          <w:p w:rsidR="00C51AD4" w:rsidRPr="00DC7F58" w:rsidRDefault="00C51AD4" w:rsidP="00C51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5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C51AD4" w:rsidRPr="00DC7F58" w:rsidRDefault="00C51AD4" w:rsidP="00C51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5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C51AD4" w:rsidRPr="00DC7F58" w:rsidRDefault="00C51AD4" w:rsidP="00C51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5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51AD4" w:rsidRPr="00DC7F58" w:rsidRDefault="00C51AD4" w:rsidP="00C51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5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096" w:type="dxa"/>
          </w:tcPr>
          <w:p w:rsidR="00C51AD4" w:rsidRPr="00DC7F58" w:rsidRDefault="00C51AD4" w:rsidP="00C51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5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3118" w:type="dxa"/>
          </w:tcPr>
          <w:p w:rsidR="00C51AD4" w:rsidRPr="00DC7F58" w:rsidRDefault="00C51AD4" w:rsidP="00C51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58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</w:tr>
      <w:tr w:rsidR="00AB6CF0" w:rsidRPr="00DC7F58" w:rsidTr="002839C3">
        <w:tc>
          <w:tcPr>
            <w:tcW w:w="392" w:type="dxa"/>
          </w:tcPr>
          <w:p w:rsidR="00AB6CF0" w:rsidRPr="00DC7F58" w:rsidRDefault="00AB6CF0" w:rsidP="00C17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C173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EB0"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"Альтернатива"</w:t>
            </w:r>
          </w:p>
        </w:tc>
        <w:tc>
          <w:tcPr>
            <w:tcW w:w="1985" w:type="dxa"/>
          </w:tcPr>
          <w:p w:rsidR="00AB6CF0" w:rsidRPr="00E21AFA" w:rsidRDefault="00AB6CF0" w:rsidP="00C173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1275" w:type="dxa"/>
          </w:tcPr>
          <w:p w:rsidR="00AB6CF0" w:rsidRPr="00E21AFA" w:rsidRDefault="00AB6CF0" w:rsidP="00C173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6096" w:type="dxa"/>
          </w:tcPr>
          <w:p w:rsidR="00AB6CF0" w:rsidRPr="00E21AFA" w:rsidRDefault="00AB6CF0" w:rsidP="00C173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наставничества в дошкольной организации»</w:t>
            </w:r>
          </w:p>
        </w:tc>
        <w:tc>
          <w:tcPr>
            <w:tcW w:w="3118" w:type="dxa"/>
          </w:tcPr>
          <w:p w:rsidR="00AB6CF0" w:rsidRPr="00E21AFA" w:rsidRDefault="00AB6CF0" w:rsidP="00C1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Е.А.</w:t>
            </w:r>
          </w:p>
        </w:tc>
      </w:tr>
      <w:tr w:rsidR="00AB6CF0" w:rsidRPr="00DC7F58" w:rsidTr="002839C3">
        <w:tc>
          <w:tcPr>
            <w:tcW w:w="392" w:type="dxa"/>
          </w:tcPr>
          <w:p w:rsidR="00AB6CF0" w:rsidRPr="00DC7F58" w:rsidRDefault="00AB6CF0" w:rsidP="00C17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C173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EB0"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"Альтернатива"</w:t>
            </w:r>
          </w:p>
        </w:tc>
        <w:tc>
          <w:tcPr>
            <w:tcW w:w="1985" w:type="dxa"/>
          </w:tcPr>
          <w:p w:rsidR="00AB6CF0" w:rsidRPr="00E21AFA" w:rsidRDefault="00AB6CF0" w:rsidP="00C173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1275" w:type="dxa"/>
          </w:tcPr>
          <w:p w:rsidR="00AB6CF0" w:rsidRPr="00E21AFA" w:rsidRDefault="00AB6CF0" w:rsidP="00C173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6096" w:type="dxa"/>
          </w:tcPr>
          <w:p w:rsidR="00AB6CF0" w:rsidRPr="00E21AFA" w:rsidRDefault="00AB6CF0" w:rsidP="00C173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наставничества в дошкольной организации»</w:t>
            </w:r>
          </w:p>
        </w:tc>
        <w:tc>
          <w:tcPr>
            <w:tcW w:w="3118" w:type="dxa"/>
          </w:tcPr>
          <w:p w:rsidR="00AB6CF0" w:rsidRPr="00E21AFA" w:rsidRDefault="00AB6CF0" w:rsidP="00C1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М.Н.</w:t>
            </w:r>
          </w:p>
        </w:tc>
      </w:tr>
      <w:tr w:rsidR="00AB6CF0" w:rsidRPr="00DC7F58" w:rsidTr="002839C3">
        <w:tc>
          <w:tcPr>
            <w:tcW w:w="392" w:type="dxa"/>
          </w:tcPr>
          <w:p w:rsidR="00AB6CF0" w:rsidRPr="00DC7F58" w:rsidRDefault="00AB6CF0" w:rsidP="00C17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0063E8" w:rsidRDefault="00AB6CF0" w:rsidP="00C173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EB0"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"Альтернатива"</w:t>
            </w:r>
          </w:p>
        </w:tc>
        <w:tc>
          <w:tcPr>
            <w:tcW w:w="1985" w:type="dxa"/>
          </w:tcPr>
          <w:p w:rsidR="00AB6CF0" w:rsidRPr="00E21AFA" w:rsidRDefault="00AB6CF0" w:rsidP="00C173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1275" w:type="dxa"/>
          </w:tcPr>
          <w:p w:rsidR="00AB6CF0" w:rsidRPr="00E21AFA" w:rsidRDefault="00AB6CF0" w:rsidP="00C173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6096" w:type="dxa"/>
          </w:tcPr>
          <w:p w:rsidR="00AB6CF0" w:rsidRPr="00E21AFA" w:rsidRDefault="00AB6CF0" w:rsidP="00C173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наставничества в дошкольной организации»</w:t>
            </w:r>
          </w:p>
        </w:tc>
        <w:tc>
          <w:tcPr>
            <w:tcW w:w="3118" w:type="dxa"/>
          </w:tcPr>
          <w:p w:rsidR="00AB6CF0" w:rsidRPr="00E21AFA" w:rsidRDefault="00AB6CF0" w:rsidP="00C1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Зашибина О.С.</w:t>
            </w:r>
          </w:p>
        </w:tc>
      </w:tr>
      <w:tr w:rsidR="00AB6CF0" w:rsidRPr="00DC7F58" w:rsidTr="002839C3">
        <w:tc>
          <w:tcPr>
            <w:tcW w:w="392" w:type="dxa"/>
          </w:tcPr>
          <w:p w:rsidR="00AB6CF0" w:rsidRPr="00DC7F58" w:rsidRDefault="00AB6CF0" w:rsidP="00C17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C173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EB0"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"Альтернатива"</w:t>
            </w:r>
          </w:p>
        </w:tc>
        <w:tc>
          <w:tcPr>
            <w:tcW w:w="1985" w:type="dxa"/>
          </w:tcPr>
          <w:p w:rsidR="00AB6CF0" w:rsidRPr="00E21AFA" w:rsidRDefault="00AB6CF0" w:rsidP="00C173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1275" w:type="dxa"/>
          </w:tcPr>
          <w:p w:rsidR="00AB6CF0" w:rsidRPr="00E21AFA" w:rsidRDefault="00AB6CF0" w:rsidP="00C173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6096" w:type="dxa"/>
          </w:tcPr>
          <w:p w:rsidR="00AB6CF0" w:rsidRPr="00E21AFA" w:rsidRDefault="00AB6CF0" w:rsidP="00C173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наставничества в дошкольной организации»</w:t>
            </w:r>
          </w:p>
        </w:tc>
        <w:tc>
          <w:tcPr>
            <w:tcW w:w="3118" w:type="dxa"/>
          </w:tcPr>
          <w:p w:rsidR="00AB6CF0" w:rsidRPr="00E21AFA" w:rsidRDefault="00AB6CF0" w:rsidP="00C1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Монина Е.В.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C17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C1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EB0"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"Альтернатива"</w:t>
            </w:r>
          </w:p>
        </w:tc>
        <w:tc>
          <w:tcPr>
            <w:tcW w:w="1985" w:type="dxa"/>
          </w:tcPr>
          <w:p w:rsidR="00AB6CF0" w:rsidRPr="00E21AFA" w:rsidRDefault="00AB6CF0" w:rsidP="00C173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1275" w:type="dxa"/>
          </w:tcPr>
          <w:p w:rsidR="00AB6CF0" w:rsidRPr="00E21AFA" w:rsidRDefault="00AB6CF0" w:rsidP="00C173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6096" w:type="dxa"/>
          </w:tcPr>
          <w:p w:rsidR="00AB6CF0" w:rsidRPr="00E21AFA" w:rsidRDefault="00AB6CF0" w:rsidP="00C173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наставничества в дошкольной организации»</w:t>
            </w:r>
          </w:p>
        </w:tc>
        <w:tc>
          <w:tcPr>
            <w:tcW w:w="3118" w:type="dxa"/>
          </w:tcPr>
          <w:p w:rsidR="00AB6CF0" w:rsidRPr="00E21AFA" w:rsidRDefault="00AB6CF0" w:rsidP="00C1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С.В.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B0"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"Альтернатива"</w:t>
            </w:r>
          </w:p>
        </w:tc>
        <w:tc>
          <w:tcPr>
            <w:tcW w:w="1985" w:type="dxa"/>
          </w:tcPr>
          <w:p w:rsidR="00AB6CF0" w:rsidRDefault="00AB6CF0" w:rsidP="00E054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 –</w:t>
            </w:r>
          </w:p>
          <w:p w:rsidR="00AB6CF0" w:rsidRPr="00E21AFA" w:rsidRDefault="00AB6CF0" w:rsidP="00E054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1275" w:type="dxa"/>
          </w:tcPr>
          <w:p w:rsidR="00AB6CF0" w:rsidRPr="00E21AFA" w:rsidRDefault="00AB6CF0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6096" w:type="dxa"/>
          </w:tcPr>
          <w:p w:rsidR="00AB6CF0" w:rsidRPr="00E21AFA" w:rsidRDefault="00AB6CF0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«Педагогическая деятельность воспитателя с детьми с ОВЗ и детьми-инвалидами в условиях реализации ФГОС дошкольного образования»</w:t>
            </w:r>
          </w:p>
        </w:tc>
        <w:tc>
          <w:tcPr>
            <w:tcW w:w="3118" w:type="dxa"/>
          </w:tcPr>
          <w:p w:rsidR="00AB6CF0" w:rsidRPr="00E21AFA" w:rsidRDefault="00AB6CF0" w:rsidP="0094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Мовчан Е.А.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B0"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"Альтернатива"</w:t>
            </w:r>
          </w:p>
        </w:tc>
        <w:tc>
          <w:tcPr>
            <w:tcW w:w="1985" w:type="dxa"/>
          </w:tcPr>
          <w:p w:rsidR="00AB6CF0" w:rsidRDefault="00AB6CF0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01.02.2022-</w:t>
            </w:r>
          </w:p>
          <w:p w:rsidR="00AB6CF0" w:rsidRPr="00E21AFA" w:rsidRDefault="00AB6CF0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1275" w:type="dxa"/>
          </w:tcPr>
          <w:p w:rsidR="00AB6CF0" w:rsidRPr="00E21AFA" w:rsidRDefault="00AB6CF0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6096" w:type="dxa"/>
          </w:tcPr>
          <w:p w:rsidR="00AB6CF0" w:rsidRPr="00E21AFA" w:rsidRDefault="00AB6CF0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«Педагогическая деятельность воспитателя с детьми с ОВЗ и детьми-инвалидами в условиях реализации ФГОС дошкольного образования»</w:t>
            </w:r>
          </w:p>
        </w:tc>
        <w:tc>
          <w:tcPr>
            <w:tcW w:w="3118" w:type="dxa"/>
          </w:tcPr>
          <w:p w:rsidR="00AB6CF0" w:rsidRPr="00E21AFA" w:rsidRDefault="00AB6CF0" w:rsidP="0094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М.А.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образования взрослых «Альтернатива»</w:t>
            </w:r>
          </w:p>
        </w:tc>
        <w:tc>
          <w:tcPr>
            <w:tcW w:w="1985" w:type="dxa"/>
          </w:tcPr>
          <w:p w:rsidR="00AB6CF0" w:rsidRPr="00DF5B41" w:rsidRDefault="00AB6CF0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12.01.2022</w:t>
            </w:r>
          </w:p>
        </w:tc>
        <w:tc>
          <w:tcPr>
            <w:tcW w:w="1275" w:type="dxa"/>
          </w:tcPr>
          <w:p w:rsidR="00AB6CF0" w:rsidRPr="00940D07" w:rsidRDefault="00AB6CF0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AB6CF0" w:rsidRPr="00DF5B41" w:rsidRDefault="00AB6CF0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методистов ДОО в рамках межрегионального сетевого проекта  «Новые образовательные практики» по теме «Научно-методическое сопровождение формирования функциональной грамотности дошкольников»</w:t>
            </w:r>
          </w:p>
        </w:tc>
        <w:tc>
          <w:tcPr>
            <w:tcW w:w="3118" w:type="dxa"/>
          </w:tcPr>
          <w:p w:rsidR="00AB6CF0" w:rsidRPr="00E21AFA" w:rsidRDefault="00AB6CF0" w:rsidP="0094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98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27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«Культура представления информации для взрослых в детском саду»</w:t>
            </w:r>
          </w:p>
        </w:tc>
        <w:tc>
          <w:tcPr>
            <w:tcW w:w="3118" w:type="dxa"/>
          </w:tcPr>
          <w:p w:rsidR="00AB6CF0" w:rsidRPr="00E21AFA" w:rsidRDefault="00AB6CF0" w:rsidP="00DA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98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27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агрессия. Как с ней бороться?»</w:t>
            </w:r>
          </w:p>
        </w:tc>
        <w:tc>
          <w:tcPr>
            <w:tcW w:w="3118" w:type="dxa"/>
          </w:tcPr>
          <w:p w:rsidR="00AB6CF0" w:rsidRPr="00E21AFA" w:rsidRDefault="00AB6CF0" w:rsidP="00DA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98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</w:tc>
        <w:tc>
          <w:tcPr>
            <w:tcW w:w="127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«Возможности программ дошкольного образования в решении задач воспитания детей»</w:t>
            </w:r>
          </w:p>
        </w:tc>
        <w:tc>
          <w:tcPr>
            <w:tcW w:w="3118" w:type="dxa"/>
          </w:tcPr>
          <w:p w:rsidR="00AB6CF0" w:rsidRPr="00E21AFA" w:rsidRDefault="00AB6CF0" w:rsidP="00DA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98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127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«Веселая грамматика для детей дошкольного возраста»</w:t>
            </w:r>
          </w:p>
        </w:tc>
        <w:tc>
          <w:tcPr>
            <w:tcW w:w="3118" w:type="dxa"/>
          </w:tcPr>
          <w:p w:rsidR="00AB6CF0" w:rsidRPr="00E21AFA" w:rsidRDefault="00AB6CF0" w:rsidP="00DA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98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</w:tc>
        <w:tc>
          <w:tcPr>
            <w:tcW w:w="127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предпосылок функциональной грамотности в дошкольном возрасте»</w:t>
            </w:r>
          </w:p>
        </w:tc>
        <w:tc>
          <w:tcPr>
            <w:tcW w:w="3118" w:type="dxa"/>
          </w:tcPr>
          <w:p w:rsidR="00AB6CF0" w:rsidRPr="00E21AFA" w:rsidRDefault="00AB6CF0" w:rsidP="00DA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98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127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зачем и почему: энциклопедия социального мира для детей дошкольного возраста»</w:t>
            </w:r>
          </w:p>
        </w:tc>
        <w:tc>
          <w:tcPr>
            <w:tcW w:w="3118" w:type="dxa"/>
          </w:tcPr>
          <w:p w:rsidR="00AB6CF0" w:rsidRPr="00E21AFA" w:rsidRDefault="00AB6CF0" w:rsidP="00DA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«Русское слово»</w:t>
            </w:r>
          </w:p>
        </w:tc>
        <w:tc>
          <w:tcPr>
            <w:tcW w:w="198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127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«Серия развивающих тетрадей «Подготовимся к школе». Развитие элементарных математических представлений»</w:t>
            </w:r>
          </w:p>
        </w:tc>
        <w:tc>
          <w:tcPr>
            <w:tcW w:w="3118" w:type="dxa"/>
          </w:tcPr>
          <w:p w:rsidR="00AB6CF0" w:rsidRPr="00E21AFA" w:rsidRDefault="00AB6CF0" w:rsidP="00DA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985" w:type="dxa"/>
          </w:tcPr>
          <w:p w:rsidR="00AB6CF0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275" w:type="dxa"/>
          </w:tcPr>
          <w:p w:rsidR="00AB6CF0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AB6CF0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«Система работы детского сада по подготовке детей к обучению грамоте»</w:t>
            </w:r>
          </w:p>
        </w:tc>
        <w:tc>
          <w:tcPr>
            <w:tcW w:w="3118" w:type="dxa"/>
          </w:tcPr>
          <w:p w:rsidR="00AB6CF0" w:rsidRDefault="00AB6CF0" w:rsidP="00DA5C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1985" w:type="dxa"/>
          </w:tcPr>
          <w:p w:rsidR="00AB6CF0" w:rsidRPr="00E21AFA" w:rsidRDefault="00AB6CF0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1275" w:type="dxa"/>
          </w:tcPr>
          <w:p w:rsidR="00AB6CF0" w:rsidRPr="00E21AFA" w:rsidRDefault="00AB6CF0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AB6CF0" w:rsidRPr="00E21AFA" w:rsidRDefault="00AB6CF0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«Есть контакт! Работа педагога с современными родителями как обязательное требование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«Педагог»»</w:t>
            </w:r>
          </w:p>
        </w:tc>
        <w:tc>
          <w:tcPr>
            <w:tcW w:w="3118" w:type="dxa"/>
          </w:tcPr>
          <w:p w:rsidR="00AB6CF0" w:rsidRPr="007331C6" w:rsidRDefault="00AB6CF0" w:rsidP="0094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C6">
              <w:rPr>
                <w:rFonts w:ascii="Times New Roman" w:hAnsi="Times New Roman" w:cs="Times New Roman"/>
                <w:sz w:val="24"/>
                <w:szCs w:val="24"/>
              </w:rPr>
              <w:t>Гордеева М.Н.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1985" w:type="dxa"/>
          </w:tcPr>
          <w:p w:rsidR="00AB6CF0" w:rsidRPr="00E21AFA" w:rsidRDefault="00AB6CF0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1275" w:type="dxa"/>
          </w:tcPr>
          <w:p w:rsidR="00AB6CF0" w:rsidRPr="00E21AFA" w:rsidRDefault="00AB6CF0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AB6CF0" w:rsidRPr="00E21AFA" w:rsidRDefault="00AB6CF0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«Есть контакт! Работа педагога с современными родителями как обязательное требование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«Педагог»»</w:t>
            </w:r>
          </w:p>
        </w:tc>
        <w:tc>
          <w:tcPr>
            <w:tcW w:w="3118" w:type="dxa"/>
          </w:tcPr>
          <w:p w:rsidR="00AB6CF0" w:rsidRPr="007331C6" w:rsidRDefault="00AB6CF0" w:rsidP="0094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C6">
              <w:rPr>
                <w:rFonts w:ascii="Times New Roman" w:hAnsi="Times New Roman" w:cs="Times New Roman"/>
                <w:sz w:val="24"/>
                <w:szCs w:val="24"/>
              </w:rPr>
              <w:t>Аникеева Е.Н.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198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127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«Есть контакт! Работа педагога с современными родителями как обязательное требование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«Педагог»»</w:t>
            </w:r>
          </w:p>
        </w:tc>
        <w:tc>
          <w:tcPr>
            <w:tcW w:w="3118" w:type="dxa"/>
          </w:tcPr>
          <w:p w:rsidR="00AB6CF0" w:rsidRPr="007331C6" w:rsidRDefault="00AB6CF0" w:rsidP="00DA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Е.А.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198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127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стрессом в профессиональной деятельности педагога»</w:t>
            </w:r>
          </w:p>
        </w:tc>
        <w:tc>
          <w:tcPr>
            <w:tcW w:w="3118" w:type="dxa"/>
          </w:tcPr>
          <w:p w:rsidR="00AB6CF0" w:rsidRPr="00E21AFA" w:rsidRDefault="00AB6CF0" w:rsidP="00DA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Е.А.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198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1275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«Профессиональные стандарты в эпоху цифровых технологий»</w:t>
            </w:r>
          </w:p>
        </w:tc>
        <w:tc>
          <w:tcPr>
            <w:tcW w:w="3118" w:type="dxa"/>
          </w:tcPr>
          <w:p w:rsidR="00AB6CF0" w:rsidRPr="00E21AFA" w:rsidRDefault="00AB6CF0" w:rsidP="00DA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Е.А.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7B36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«Санкт-Петербургский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профессионального образования»</w:t>
            </w:r>
          </w:p>
        </w:tc>
        <w:tc>
          <w:tcPr>
            <w:tcW w:w="1985" w:type="dxa"/>
          </w:tcPr>
          <w:p w:rsidR="00AB6CF0" w:rsidRPr="00E21AFA" w:rsidRDefault="00AB6CF0" w:rsidP="007B36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04.02.2022</w:t>
            </w:r>
          </w:p>
        </w:tc>
        <w:tc>
          <w:tcPr>
            <w:tcW w:w="1275" w:type="dxa"/>
          </w:tcPr>
          <w:p w:rsidR="00AB6CF0" w:rsidRPr="00E21AFA" w:rsidRDefault="00AB6CF0" w:rsidP="007B36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AB6CF0" w:rsidRPr="00E21AFA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«Профессиональные стандарты в эпоху цифровых технологий»</w:t>
            </w:r>
          </w:p>
        </w:tc>
        <w:tc>
          <w:tcPr>
            <w:tcW w:w="3118" w:type="dxa"/>
          </w:tcPr>
          <w:p w:rsidR="00AB6CF0" w:rsidRPr="00E21AFA" w:rsidRDefault="00AB6CF0" w:rsidP="00DA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Аникеева Е.Н.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7B36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1985" w:type="dxa"/>
          </w:tcPr>
          <w:p w:rsidR="00AB6CF0" w:rsidRPr="00E21AFA" w:rsidRDefault="00AB6CF0" w:rsidP="007B36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1275" w:type="dxa"/>
          </w:tcPr>
          <w:p w:rsidR="00AB6CF0" w:rsidRPr="00E21AFA" w:rsidRDefault="00AB6CF0" w:rsidP="007B36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AB6CF0" w:rsidRPr="00DF5B41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«Профессиональные стандарты в эпоху цифровых технологий»</w:t>
            </w:r>
          </w:p>
        </w:tc>
        <w:tc>
          <w:tcPr>
            <w:tcW w:w="3118" w:type="dxa"/>
          </w:tcPr>
          <w:p w:rsidR="00AB6CF0" w:rsidRPr="00E21AFA" w:rsidRDefault="00AB6CF0" w:rsidP="00DA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EC7E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1985" w:type="dxa"/>
          </w:tcPr>
          <w:p w:rsidR="00AB6CF0" w:rsidRPr="00E21AFA" w:rsidRDefault="00AB6CF0" w:rsidP="00EC7E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1275" w:type="dxa"/>
          </w:tcPr>
          <w:p w:rsidR="00AB6CF0" w:rsidRPr="00E21AFA" w:rsidRDefault="00AB6CF0" w:rsidP="00EC7E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AB6CF0" w:rsidRPr="00DF5B41" w:rsidRDefault="00AB6CF0" w:rsidP="00EC7E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«Профессиональные стандарты в эпоху цифровых технологий»</w:t>
            </w:r>
          </w:p>
        </w:tc>
        <w:tc>
          <w:tcPr>
            <w:tcW w:w="3118" w:type="dxa"/>
          </w:tcPr>
          <w:p w:rsidR="00AB6CF0" w:rsidRPr="00E21AFA" w:rsidRDefault="00AB6CF0" w:rsidP="00EC7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Кувакина Т.С.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EC7E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1985" w:type="dxa"/>
          </w:tcPr>
          <w:p w:rsidR="00AB6CF0" w:rsidRDefault="00AB6CF0" w:rsidP="00EC7E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1275" w:type="dxa"/>
          </w:tcPr>
          <w:p w:rsidR="00AB6CF0" w:rsidRDefault="00AB6CF0" w:rsidP="00EC7E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AB6CF0" w:rsidRDefault="00AB6CF0" w:rsidP="00EC7E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«Технологии эффективной коммуникации в работе современного воспитателя»</w:t>
            </w:r>
          </w:p>
        </w:tc>
        <w:tc>
          <w:tcPr>
            <w:tcW w:w="3118" w:type="dxa"/>
          </w:tcPr>
          <w:p w:rsidR="00AB6CF0" w:rsidRDefault="00AB6CF0" w:rsidP="00EC7E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Кувакина Т.С.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«Ресурсы образования»</w:t>
            </w:r>
          </w:p>
        </w:tc>
        <w:tc>
          <w:tcPr>
            <w:tcW w:w="198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127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контроля работы педагогов по региональному компоненту»</w:t>
            </w:r>
          </w:p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6CF0" w:rsidRPr="00E21AFA" w:rsidRDefault="00AB6CF0" w:rsidP="00410B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Е.А.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 «Солнечный свет»</w:t>
            </w:r>
          </w:p>
        </w:tc>
        <w:tc>
          <w:tcPr>
            <w:tcW w:w="198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06.02.2022</w:t>
            </w:r>
          </w:p>
        </w:tc>
        <w:tc>
          <w:tcPr>
            <w:tcW w:w="127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PEKIP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игра и движение»</w:t>
            </w:r>
          </w:p>
        </w:tc>
        <w:tc>
          <w:tcPr>
            <w:tcW w:w="3118" w:type="dxa"/>
          </w:tcPr>
          <w:p w:rsidR="00AB6CF0" w:rsidRPr="00CB1BDB" w:rsidRDefault="00AB6CF0" w:rsidP="004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B">
              <w:rPr>
                <w:rFonts w:ascii="Times New Roman" w:hAnsi="Times New Roman" w:cs="Times New Roman"/>
                <w:sz w:val="24"/>
                <w:szCs w:val="24"/>
              </w:rPr>
              <w:t>Кувакина Т.С.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198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127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стрессом в профессиональной деятельности педагога»</w:t>
            </w:r>
          </w:p>
        </w:tc>
        <w:tc>
          <w:tcPr>
            <w:tcW w:w="3118" w:type="dxa"/>
          </w:tcPr>
          <w:p w:rsidR="00AB6CF0" w:rsidRPr="00E21AFA" w:rsidRDefault="00AB6CF0" w:rsidP="00410B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1985" w:type="dxa"/>
          </w:tcPr>
          <w:p w:rsidR="00AB6CF0" w:rsidRPr="00E21AFA" w:rsidRDefault="00AB6CF0" w:rsidP="008F20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1275" w:type="dxa"/>
          </w:tcPr>
          <w:p w:rsidR="00AB6CF0" w:rsidRPr="00E21AFA" w:rsidRDefault="00AB6CF0" w:rsidP="008F20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AB6CF0" w:rsidRPr="00E21AFA" w:rsidRDefault="00AB6CF0" w:rsidP="008F20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стрессом в профессиональной деятельности педагога»</w:t>
            </w:r>
          </w:p>
        </w:tc>
        <w:tc>
          <w:tcPr>
            <w:tcW w:w="3118" w:type="dxa"/>
          </w:tcPr>
          <w:p w:rsidR="00AB6CF0" w:rsidRPr="00E21AFA" w:rsidRDefault="00AB6CF0" w:rsidP="00410B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Аникеева Е.Н.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98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127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96" w:type="dxa"/>
          </w:tcPr>
          <w:p w:rsidR="00AB6CF0" w:rsidRPr="00E21AFA" w:rsidRDefault="00AB6CF0" w:rsidP="002370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«Готовимся к школе: математические ступеньки для дошкольников»</w:t>
            </w:r>
          </w:p>
        </w:tc>
        <w:tc>
          <w:tcPr>
            <w:tcW w:w="3118" w:type="dxa"/>
          </w:tcPr>
          <w:p w:rsidR="00AB6CF0" w:rsidRPr="00E21AFA" w:rsidRDefault="00AB6CF0" w:rsidP="00410B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944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Академия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взрослых «Альтернатива»</w:t>
            </w:r>
          </w:p>
        </w:tc>
        <w:tc>
          <w:tcPr>
            <w:tcW w:w="1985" w:type="dxa"/>
          </w:tcPr>
          <w:p w:rsidR="00AB6CF0" w:rsidRPr="00E21AFA" w:rsidRDefault="00AB6CF0" w:rsidP="00944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08.12.2021</w:t>
            </w:r>
          </w:p>
        </w:tc>
        <w:tc>
          <w:tcPr>
            <w:tcW w:w="1275" w:type="dxa"/>
          </w:tcPr>
          <w:p w:rsidR="00AB6CF0" w:rsidRPr="00E21AFA" w:rsidRDefault="00AB6CF0" w:rsidP="00944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AB6CF0" w:rsidRPr="00E21AFA" w:rsidRDefault="00AB6CF0" w:rsidP="00BD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методистов ДОО в рамках межрегионального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сетевого проекта  «Новые образовательные практики» по теме «Научно-методическое сопровождение развития детской одаренности в ДОО»</w:t>
            </w:r>
          </w:p>
        </w:tc>
        <w:tc>
          <w:tcPr>
            <w:tcW w:w="3118" w:type="dxa"/>
          </w:tcPr>
          <w:p w:rsidR="00AB6CF0" w:rsidRPr="00E21AFA" w:rsidRDefault="00AB6CF0" w:rsidP="0094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Гордеева М.Н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944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  <w:tc>
          <w:tcPr>
            <w:tcW w:w="1985" w:type="dxa"/>
          </w:tcPr>
          <w:p w:rsidR="00AB6CF0" w:rsidRDefault="00AB6CF0" w:rsidP="00944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1275" w:type="dxa"/>
          </w:tcPr>
          <w:p w:rsidR="00AB6CF0" w:rsidRDefault="00AB6CF0" w:rsidP="00944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AB6CF0" w:rsidRDefault="00AB6CF0" w:rsidP="00BD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Профперспектива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развитие умений поддержки детской инициативы и самостоятельности как компонента методической компетенции молодого педагога ДОУ»</w:t>
            </w:r>
          </w:p>
        </w:tc>
        <w:tc>
          <w:tcPr>
            <w:tcW w:w="3118" w:type="dxa"/>
          </w:tcPr>
          <w:p w:rsidR="00AB6CF0" w:rsidRPr="0056446D" w:rsidRDefault="00AB6CF0" w:rsidP="0094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М</w:t>
            </w:r>
            <w:r w:rsidRPr="0056446D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944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  <w:tc>
          <w:tcPr>
            <w:tcW w:w="1985" w:type="dxa"/>
          </w:tcPr>
          <w:p w:rsidR="00AB6CF0" w:rsidRDefault="00AB6CF0" w:rsidP="00944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1275" w:type="dxa"/>
          </w:tcPr>
          <w:p w:rsidR="00AB6CF0" w:rsidRDefault="00AB6CF0" w:rsidP="00944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AB6CF0" w:rsidRDefault="00AB6CF0" w:rsidP="00BD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Профперспектива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развитие умений поддержки детской инициативы и самостоятельности как компонента методической компетенции молодого педагога ДОУ»</w:t>
            </w:r>
          </w:p>
        </w:tc>
        <w:tc>
          <w:tcPr>
            <w:tcW w:w="3118" w:type="dxa"/>
          </w:tcPr>
          <w:p w:rsidR="00AB6CF0" w:rsidRPr="0056446D" w:rsidRDefault="00AB6CF0" w:rsidP="0094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Мовчан 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4F38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985" w:type="dxa"/>
          </w:tcPr>
          <w:p w:rsidR="00AB6CF0" w:rsidRDefault="00AB6CF0" w:rsidP="004F38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1275" w:type="dxa"/>
          </w:tcPr>
          <w:p w:rsidR="00AB6CF0" w:rsidRDefault="00AB6CF0" w:rsidP="004F38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AB6CF0" w:rsidRDefault="00AB6CF0" w:rsidP="009023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«Система работы детского сада по подготовке детей к обучению грамоте»</w:t>
            </w:r>
          </w:p>
        </w:tc>
        <w:tc>
          <w:tcPr>
            <w:tcW w:w="3118" w:type="dxa"/>
          </w:tcPr>
          <w:p w:rsidR="00AB6CF0" w:rsidRDefault="00AB6CF0" w:rsidP="004F38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85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05.02.2022-</w:t>
            </w:r>
          </w:p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127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Онлайн-семинар «Создание условий в образовательной организации для реализации адаптированных основных образовательных программ обучающихся с ограниченными возможностями здоровья»</w:t>
            </w:r>
          </w:p>
        </w:tc>
        <w:tc>
          <w:tcPr>
            <w:tcW w:w="3118" w:type="dxa"/>
          </w:tcPr>
          <w:p w:rsidR="00AB6CF0" w:rsidRPr="00E21AFA" w:rsidRDefault="00AB6CF0" w:rsidP="00410B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Е.А.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85" w:type="dxa"/>
          </w:tcPr>
          <w:p w:rsidR="00AB6CF0" w:rsidRDefault="00AB6CF0" w:rsidP="00B83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05.02.2022-</w:t>
            </w:r>
          </w:p>
          <w:p w:rsidR="00AB6CF0" w:rsidRPr="00E21AFA" w:rsidRDefault="00AB6CF0" w:rsidP="00B83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127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Онлайн-семинар «Современные требования к планированию образовательной деятельности в соответствии с ФГОС дошкольного образования»</w:t>
            </w:r>
          </w:p>
        </w:tc>
        <w:tc>
          <w:tcPr>
            <w:tcW w:w="3118" w:type="dxa"/>
          </w:tcPr>
          <w:p w:rsidR="00AB6CF0" w:rsidRPr="00E21AFA" w:rsidRDefault="00AB6CF0" w:rsidP="00410B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Е.А.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85" w:type="dxa"/>
          </w:tcPr>
          <w:p w:rsidR="00AB6CF0" w:rsidRDefault="00AB6CF0" w:rsidP="00B83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05.02.2022-</w:t>
            </w:r>
          </w:p>
          <w:p w:rsidR="00AB6CF0" w:rsidRPr="00E21AFA" w:rsidRDefault="00AB6CF0" w:rsidP="00B83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127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Онлайн-семинар «Создание условий в образовательной организации для реализации адаптированных основных образовательных программ обучающихся с ограниченными возможностями здоровья»</w:t>
            </w:r>
          </w:p>
        </w:tc>
        <w:tc>
          <w:tcPr>
            <w:tcW w:w="3118" w:type="dxa"/>
          </w:tcPr>
          <w:p w:rsidR="00AB6CF0" w:rsidRPr="00E21AFA" w:rsidRDefault="00AB6CF0" w:rsidP="00410B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«Русское слово»</w:t>
            </w:r>
          </w:p>
        </w:tc>
        <w:tc>
          <w:tcPr>
            <w:tcW w:w="198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127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</w:t>
            </w:r>
          </w:p>
        </w:tc>
        <w:tc>
          <w:tcPr>
            <w:tcW w:w="3118" w:type="dxa"/>
          </w:tcPr>
          <w:p w:rsidR="00AB6CF0" w:rsidRPr="00E21AFA" w:rsidRDefault="00AB6CF0" w:rsidP="00410B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98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127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математика помогает развивать воображение?»</w:t>
            </w:r>
          </w:p>
        </w:tc>
        <w:tc>
          <w:tcPr>
            <w:tcW w:w="3118" w:type="dxa"/>
          </w:tcPr>
          <w:p w:rsidR="00AB6CF0" w:rsidRPr="00E21AFA" w:rsidRDefault="00AB6CF0" w:rsidP="00410B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4F38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985" w:type="dxa"/>
          </w:tcPr>
          <w:p w:rsidR="00AB6CF0" w:rsidRDefault="00AB6CF0" w:rsidP="004F38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1275" w:type="dxa"/>
          </w:tcPr>
          <w:p w:rsidR="00AB6CF0" w:rsidRDefault="00AB6CF0" w:rsidP="004F38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AB6CF0" w:rsidRDefault="00AB6CF0" w:rsidP="009023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математика помогает развивать воображение»</w:t>
            </w:r>
          </w:p>
        </w:tc>
        <w:tc>
          <w:tcPr>
            <w:tcW w:w="3118" w:type="dxa"/>
          </w:tcPr>
          <w:p w:rsidR="00AB6CF0" w:rsidRDefault="00AB6CF0" w:rsidP="004F38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E11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85" w:type="dxa"/>
          </w:tcPr>
          <w:p w:rsidR="00AB6CF0" w:rsidRDefault="00AB6CF0" w:rsidP="00E11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09.02.2022-</w:t>
            </w:r>
          </w:p>
          <w:p w:rsidR="00AB6CF0" w:rsidRPr="00E21AFA" w:rsidRDefault="00AB6CF0" w:rsidP="00E11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12.02.2022</w:t>
            </w:r>
          </w:p>
        </w:tc>
        <w:tc>
          <w:tcPr>
            <w:tcW w:w="1275" w:type="dxa"/>
          </w:tcPr>
          <w:p w:rsidR="00AB6CF0" w:rsidRPr="00E21AFA" w:rsidRDefault="00AB6CF0" w:rsidP="00E11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AB6CF0" w:rsidRPr="00E21AFA" w:rsidRDefault="00AB6CF0" w:rsidP="00403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Онлайн-семинар «Обеспечение единства и преемственности семейного и общественного воспитания в ДОУ»</w:t>
            </w:r>
          </w:p>
        </w:tc>
        <w:tc>
          <w:tcPr>
            <w:tcW w:w="3118" w:type="dxa"/>
          </w:tcPr>
          <w:p w:rsidR="00AB6CF0" w:rsidRPr="00E21AFA" w:rsidRDefault="00AB6CF0" w:rsidP="00E11A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8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12.02.2022</w:t>
            </w:r>
          </w:p>
        </w:tc>
        <w:tc>
          <w:tcPr>
            <w:tcW w:w="127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стрессом в профессиональной деятельности педагога»</w:t>
            </w:r>
          </w:p>
        </w:tc>
        <w:tc>
          <w:tcPr>
            <w:tcW w:w="3118" w:type="dxa"/>
          </w:tcPr>
          <w:p w:rsidR="00AB6CF0" w:rsidRPr="00E05725" w:rsidRDefault="00AB6CF0" w:rsidP="004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25">
              <w:rPr>
                <w:rFonts w:ascii="Times New Roman" w:hAnsi="Times New Roman" w:cs="Times New Roman"/>
                <w:sz w:val="24"/>
                <w:szCs w:val="24"/>
              </w:rPr>
              <w:t>Кувакина Т.С.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127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саду»</w:t>
            </w:r>
          </w:p>
        </w:tc>
        <w:tc>
          <w:tcPr>
            <w:tcW w:w="3118" w:type="dxa"/>
          </w:tcPr>
          <w:p w:rsidR="00AB6CF0" w:rsidRPr="00BC4EF8" w:rsidRDefault="00AB6CF0" w:rsidP="004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F8">
              <w:rPr>
                <w:rFonts w:ascii="Times New Roman" w:hAnsi="Times New Roman" w:cs="Times New Roman"/>
                <w:sz w:val="24"/>
                <w:szCs w:val="24"/>
              </w:rPr>
              <w:t>Зашибина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4F38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985" w:type="dxa"/>
          </w:tcPr>
          <w:p w:rsidR="00AB6CF0" w:rsidRDefault="00AB6CF0" w:rsidP="004F38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1275" w:type="dxa"/>
          </w:tcPr>
          <w:p w:rsidR="00AB6CF0" w:rsidRDefault="00AB6CF0" w:rsidP="004F38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AB6CF0" w:rsidRDefault="00AB6CF0" w:rsidP="009023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«Психологическое и интеллектуальное развитие детей в период подготовки к школе»</w:t>
            </w:r>
          </w:p>
        </w:tc>
        <w:tc>
          <w:tcPr>
            <w:tcW w:w="3118" w:type="dxa"/>
          </w:tcPr>
          <w:p w:rsidR="00AB6CF0" w:rsidRDefault="00AB6CF0" w:rsidP="004F38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</w:tc>
      </w:tr>
      <w:tr w:rsidR="00BB3580" w:rsidRPr="00E21AFA" w:rsidTr="002839C3">
        <w:tc>
          <w:tcPr>
            <w:tcW w:w="392" w:type="dxa"/>
          </w:tcPr>
          <w:p w:rsidR="00BB3580" w:rsidRPr="00DC7F58" w:rsidRDefault="00BB358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3580" w:rsidRDefault="00BB3580" w:rsidP="004F38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80"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"Альтернатива"</w:t>
            </w:r>
          </w:p>
        </w:tc>
        <w:tc>
          <w:tcPr>
            <w:tcW w:w="1985" w:type="dxa"/>
          </w:tcPr>
          <w:p w:rsidR="00BB3580" w:rsidRDefault="00BB3580" w:rsidP="004F38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1275" w:type="dxa"/>
          </w:tcPr>
          <w:p w:rsidR="00BB3580" w:rsidRDefault="00BB3580" w:rsidP="004F38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96" w:type="dxa"/>
          </w:tcPr>
          <w:p w:rsidR="00BB3580" w:rsidRDefault="00BB3580" w:rsidP="009023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80">
              <w:rPr>
                <w:rFonts w:ascii="Times New Roman" w:hAnsi="Times New Roman" w:cs="Times New Roman"/>
                <w:sz w:val="24"/>
                <w:szCs w:val="24"/>
              </w:rPr>
              <w:t>«Педагогические технологии в деятельности инструктора по физической культуре в условиях реализации ФГОС дошкольного образования»</w:t>
            </w:r>
          </w:p>
        </w:tc>
        <w:tc>
          <w:tcPr>
            <w:tcW w:w="3118" w:type="dxa"/>
          </w:tcPr>
          <w:p w:rsidR="00BB3580" w:rsidRPr="009E40CB" w:rsidRDefault="00BB3580" w:rsidP="004F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CB">
              <w:rPr>
                <w:rFonts w:ascii="Times New Roman" w:hAnsi="Times New Roman" w:cs="Times New Roman"/>
                <w:sz w:val="24"/>
                <w:szCs w:val="24"/>
              </w:rPr>
              <w:t>Перевалов И.В.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4F38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985" w:type="dxa"/>
          </w:tcPr>
          <w:p w:rsidR="00AB6CF0" w:rsidRDefault="00AB6CF0" w:rsidP="004F38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1275" w:type="dxa"/>
          </w:tcPr>
          <w:p w:rsidR="00AB6CF0" w:rsidRDefault="00AB6CF0" w:rsidP="004F38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AB6CF0" w:rsidRDefault="00AB6CF0" w:rsidP="009023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 с психологом: Ох уж этот кризис трех лет!»</w:t>
            </w:r>
          </w:p>
        </w:tc>
        <w:tc>
          <w:tcPr>
            <w:tcW w:w="3118" w:type="dxa"/>
          </w:tcPr>
          <w:p w:rsidR="00AB6CF0" w:rsidRDefault="00AB6CF0" w:rsidP="004F38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Когалым</w:t>
            </w:r>
          </w:p>
        </w:tc>
        <w:tc>
          <w:tcPr>
            <w:tcW w:w="198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127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«Взаимодействие с социальными партнерами в рамках педагогической технологии Социальные акции»</w:t>
            </w:r>
          </w:p>
        </w:tc>
        <w:tc>
          <w:tcPr>
            <w:tcW w:w="3118" w:type="dxa"/>
          </w:tcPr>
          <w:p w:rsidR="00AB6CF0" w:rsidRPr="00E21AFA" w:rsidRDefault="00AB6CF0" w:rsidP="00410B6B">
            <w:pPr>
              <w:jc w:val="center"/>
            </w:pPr>
            <w:r w:rsidRPr="00BC4EF8">
              <w:rPr>
                <w:rFonts w:ascii="Times New Roman" w:hAnsi="Times New Roman" w:cs="Times New Roman"/>
                <w:sz w:val="24"/>
                <w:szCs w:val="24"/>
              </w:rPr>
              <w:t>Зашибина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  <w:proofErr w:type="spellEnd"/>
          </w:p>
        </w:tc>
        <w:tc>
          <w:tcPr>
            <w:tcW w:w="1985" w:type="dxa"/>
          </w:tcPr>
          <w:p w:rsidR="00AB6CF0" w:rsidRPr="00E21AFA" w:rsidRDefault="00AB6CF0" w:rsidP="002576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1275" w:type="dxa"/>
          </w:tcPr>
          <w:p w:rsidR="00AB6CF0" w:rsidRPr="00E21AFA" w:rsidRDefault="00AB6CF0" w:rsidP="002576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AB6CF0" w:rsidRPr="00E21AFA" w:rsidRDefault="00AB6CF0" w:rsidP="00BC4E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сетевого взаимодействия образовательных организаций: этапы, формы, результаты»</w:t>
            </w:r>
          </w:p>
        </w:tc>
        <w:tc>
          <w:tcPr>
            <w:tcW w:w="3118" w:type="dxa"/>
          </w:tcPr>
          <w:p w:rsidR="00AB6CF0" w:rsidRPr="00E21AFA" w:rsidRDefault="00AB6CF0" w:rsidP="002576E0">
            <w:pPr>
              <w:jc w:val="center"/>
            </w:pPr>
            <w:r w:rsidRPr="00BC4EF8">
              <w:rPr>
                <w:rFonts w:ascii="Times New Roman" w:hAnsi="Times New Roman" w:cs="Times New Roman"/>
                <w:sz w:val="24"/>
                <w:szCs w:val="24"/>
              </w:rPr>
              <w:t>Зашибина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8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</w:p>
        </w:tc>
        <w:tc>
          <w:tcPr>
            <w:tcW w:w="127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«Дистанционное обучение: использование социальных сетей и виртуальной обучающей среды в образовании»</w:t>
            </w:r>
          </w:p>
        </w:tc>
        <w:tc>
          <w:tcPr>
            <w:tcW w:w="3118" w:type="dxa"/>
          </w:tcPr>
          <w:p w:rsidR="00AB6CF0" w:rsidRPr="00E21AFA" w:rsidRDefault="00AB6CF0" w:rsidP="00410B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8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</w:p>
        </w:tc>
        <w:tc>
          <w:tcPr>
            <w:tcW w:w="127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«Педагогические технологии организации досуга </w:t>
            </w:r>
          </w:p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»</w:t>
            </w:r>
          </w:p>
        </w:tc>
        <w:tc>
          <w:tcPr>
            <w:tcW w:w="3118" w:type="dxa"/>
          </w:tcPr>
          <w:p w:rsidR="00AB6CF0" w:rsidRPr="00E21AFA" w:rsidRDefault="00AB6CF0" w:rsidP="00410B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Е.А.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8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</w:p>
        </w:tc>
        <w:tc>
          <w:tcPr>
            <w:tcW w:w="127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одаренными детьми на уроках и во внеурочное время при изучении учебных дисциплин в условиях реализации ФГОС»</w:t>
            </w:r>
          </w:p>
        </w:tc>
        <w:tc>
          <w:tcPr>
            <w:tcW w:w="3118" w:type="dxa"/>
          </w:tcPr>
          <w:p w:rsidR="00AB6CF0" w:rsidRPr="00E21AFA" w:rsidRDefault="00AB6CF0" w:rsidP="00410B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Е.А.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4F38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985" w:type="dxa"/>
          </w:tcPr>
          <w:p w:rsidR="00AB6CF0" w:rsidRDefault="00AB6CF0" w:rsidP="004F38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275" w:type="dxa"/>
          </w:tcPr>
          <w:p w:rsidR="00AB6CF0" w:rsidRDefault="00AB6CF0" w:rsidP="004F38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AB6CF0" w:rsidRDefault="00AB6CF0" w:rsidP="009023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«Развивающие занятия по математике для малышей»</w:t>
            </w:r>
          </w:p>
        </w:tc>
        <w:tc>
          <w:tcPr>
            <w:tcW w:w="3118" w:type="dxa"/>
          </w:tcPr>
          <w:p w:rsidR="00AB6CF0" w:rsidRDefault="00AB6CF0" w:rsidP="004F38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5D06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85" w:type="dxa"/>
          </w:tcPr>
          <w:p w:rsidR="00AB6CF0" w:rsidRPr="00E21AFA" w:rsidRDefault="00AB6CF0" w:rsidP="005D06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26.02.2022</w:t>
            </w:r>
          </w:p>
        </w:tc>
        <w:tc>
          <w:tcPr>
            <w:tcW w:w="1275" w:type="dxa"/>
          </w:tcPr>
          <w:p w:rsidR="00AB6CF0" w:rsidRPr="00E21AFA" w:rsidRDefault="00AB6CF0" w:rsidP="005D06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AB6CF0" w:rsidRPr="00E21AFA" w:rsidRDefault="00AB6CF0" w:rsidP="00FA2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формирования и оценивания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AB6CF0" w:rsidRPr="00E21AFA" w:rsidRDefault="00AB6CF0" w:rsidP="005D06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276A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85" w:type="dxa"/>
          </w:tcPr>
          <w:p w:rsidR="00AB6CF0" w:rsidRPr="00E21AFA" w:rsidRDefault="00AB6CF0" w:rsidP="00276A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26.02.2022</w:t>
            </w:r>
          </w:p>
        </w:tc>
        <w:tc>
          <w:tcPr>
            <w:tcW w:w="127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профессиональной компетенции педагога дошкольной образовательной организации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AB6CF0" w:rsidRPr="00E21AFA" w:rsidRDefault="00AB6CF0" w:rsidP="00410B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Е.А.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E21AFA" w:rsidRDefault="00AB6CF0" w:rsidP="006376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образования взрослых «Альтернатива»</w:t>
            </w:r>
          </w:p>
        </w:tc>
        <w:tc>
          <w:tcPr>
            <w:tcW w:w="1985" w:type="dxa"/>
          </w:tcPr>
          <w:p w:rsidR="00AB6CF0" w:rsidRPr="00E21AFA" w:rsidRDefault="00F17FF1" w:rsidP="006376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</w:tc>
        <w:tc>
          <w:tcPr>
            <w:tcW w:w="1275" w:type="dxa"/>
          </w:tcPr>
          <w:p w:rsidR="00AB6CF0" w:rsidRPr="00E21AFA" w:rsidRDefault="00AB6CF0" w:rsidP="006376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AB6CF0" w:rsidRPr="00E21AFA" w:rsidRDefault="00AB6CF0" w:rsidP="00342A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методистов ДОО в рамках межрегионального сетевого проекта  «Новые образовательные практики» по теме «Научно-методическое сопровождение инклюзивного образовательного процесса в ДОО»</w:t>
            </w:r>
          </w:p>
        </w:tc>
        <w:tc>
          <w:tcPr>
            <w:tcW w:w="3118" w:type="dxa"/>
          </w:tcPr>
          <w:p w:rsidR="00AB6CF0" w:rsidRPr="00E21AFA" w:rsidRDefault="00AB6CF0" w:rsidP="0063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«Санкт-Петербургский центр дополнительного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198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14.03.2022</w:t>
            </w:r>
          </w:p>
        </w:tc>
        <w:tc>
          <w:tcPr>
            <w:tcW w:w="127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группового развития креативности обучающихся в системе дополнительного образования детей»</w:t>
            </w:r>
          </w:p>
        </w:tc>
        <w:tc>
          <w:tcPr>
            <w:tcW w:w="3118" w:type="dxa"/>
          </w:tcPr>
          <w:p w:rsidR="00AB6CF0" w:rsidRPr="00E21AFA" w:rsidRDefault="00AB6CF0" w:rsidP="00410B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Ресурсы образования</w:t>
            </w:r>
          </w:p>
        </w:tc>
        <w:tc>
          <w:tcPr>
            <w:tcW w:w="1985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1275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«Кейсы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выпускной»</w:t>
            </w:r>
          </w:p>
        </w:tc>
        <w:tc>
          <w:tcPr>
            <w:tcW w:w="3118" w:type="dxa"/>
          </w:tcPr>
          <w:p w:rsidR="00AB6CF0" w:rsidRDefault="00AB6CF0" w:rsidP="00410B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85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21.05.2022-28.05.2022</w:t>
            </w:r>
          </w:p>
        </w:tc>
        <w:tc>
          <w:tcPr>
            <w:tcW w:w="1275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Онлайн-семинар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детей с ограниченными возможностями здоровья в процессе образовательной деятельности»</w:t>
            </w:r>
          </w:p>
        </w:tc>
        <w:tc>
          <w:tcPr>
            <w:tcW w:w="3118" w:type="dxa"/>
          </w:tcPr>
          <w:p w:rsidR="00AB6CF0" w:rsidRDefault="00AB6CF0" w:rsidP="00410B6B">
            <w:pPr>
              <w:jc w:val="center"/>
            </w:pPr>
            <w:r w:rsidRPr="00A91E32"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85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25.06.2022-02.07.2022</w:t>
            </w:r>
          </w:p>
        </w:tc>
        <w:tc>
          <w:tcPr>
            <w:tcW w:w="1275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Онлайн-семинар «Актуальные образовательные технологии и формы реализации воспитательной работы»</w:t>
            </w:r>
          </w:p>
        </w:tc>
        <w:tc>
          <w:tcPr>
            <w:tcW w:w="3118" w:type="dxa"/>
          </w:tcPr>
          <w:p w:rsidR="00AB6CF0" w:rsidRPr="00A91E32" w:rsidRDefault="00AB6CF0" w:rsidP="00410B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Е.А.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8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25.06.2022-02.07.2022</w:t>
            </w:r>
          </w:p>
        </w:tc>
        <w:tc>
          <w:tcPr>
            <w:tcW w:w="127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Онлайн-семинар «Профилактика терроризма и экстремизма в образовательной организации»</w:t>
            </w:r>
          </w:p>
        </w:tc>
        <w:tc>
          <w:tcPr>
            <w:tcW w:w="3118" w:type="dxa"/>
          </w:tcPr>
          <w:p w:rsidR="00AB6CF0" w:rsidRPr="00A91E32" w:rsidRDefault="00AB6CF0" w:rsidP="004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32"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</w:tc>
        <w:tc>
          <w:tcPr>
            <w:tcW w:w="1985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01.06.2022-</w:t>
            </w:r>
          </w:p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27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96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«Планирование и организация образовательного процесса в соответствии с требованиями ФГОС дошкольного образования»</w:t>
            </w:r>
          </w:p>
        </w:tc>
        <w:tc>
          <w:tcPr>
            <w:tcW w:w="3118" w:type="dxa"/>
          </w:tcPr>
          <w:p w:rsidR="00AB6CF0" w:rsidRPr="00A91E32" w:rsidRDefault="00AB6CF0" w:rsidP="004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85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02.07.2022-</w:t>
            </w:r>
          </w:p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09.07.2022</w:t>
            </w:r>
          </w:p>
        </w:tc>
        <w:tc>
          <w:tcPr>
            <w:tcW w:w="127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AB6CF0" w:rsidRPr="00E21AFA" w:rsidRDefault="00AB6CF0" w:rsidP="00A174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Онлайн-семинар «Развитие профессиональной компетенции педагога дошкольной образовательной организации в условиях реализации ФГОС»</w:t>
            </w:r>
          </w:p>
        </w:tc>
        <w:tc>
          <w:tcPr>
            <w:tcW w:w="3118" w:type="dxa"/>
          </w:tcPr>
          <w:p w:rsidR="00AB6CF0" w:rsidRPr="00A91E32" w:rsidRDefault="00AB6CF0" w:rsidP="004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98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</w:tc>
        <w:tc>
          <w:tcPr>
            <w:tcW w:w="127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Учить иль не учить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читать: вот в чём вопрос! Развитие предпосылок читательской грамотности у детей дошкольного возраста»</w:t>
            </w:r>
          </w:p>
        </w:tc>
        <w:tc>
          <w:tcPr>
            <w:tcW w:w="3118" w:type="dxa"/>
          </w:tcPr>
          <w:p w:rsidR="00AB6CF0" w:rsidRDefault="00AB6CF0" w:rsidP="004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М.Н.</w:t>
            </w:r>
          </w:p>
          <w:p w:rsidR="00AB6CF0" w:rsidRPr="00A91E32" w:rsidRDefault="00AB6CF0" w:rsidP="004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Е.А.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98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27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предпосылок читательской грамотности у детей дошкольного возраста: образовательные практики в реализации проекта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PRESCHOOL</w:t>
            </w:r>
            <w:r w:rsidRPr="001D5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области»</w:t>
            </w:r>
          </w:p>
        </w:tc>
        <w:tc>
          <w:tcPr>
            <w:tcW w:w="3118" w:type="dxa"/>
          </w:tcPr>
          <w:p w:rsidR="00AB6CF0" w:rsidRDefault="00AB6CF0" w:rsidP="004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М.Н.</w:t>
            </w:r>
          </w:p>
          <w:p w:rsidR="00AB6CF0" w:rsidRPr="00A91E32" w:rsidRDefault="00AB6CF0" w:rsidP="004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Е.А.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ON-SKILLS.RU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B6CF0" w:rsidRPr="00C52E3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.07.2022-17.07.2022</w:t>
            </w:r>
          </w:p>
        </w:tc>
        <w:tc>
          <w:tcPr>
            <w:tcW w:w="1275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AB6CF0" w:rsidRPr="00E21AFA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«Визуализация правильно. Инструменты визуального образования»</w:t>
            </w:r>
          </w:p>
        </w:tc>
        <w:tc>
          <w:tcPr>
            <w:tcW w:w="3118" w:type="dxa"/>
          </w:tcPr>
          <w:p w:rsidR="00AB6CF0" w:rsidRPr="00A91E32" w:rsidRDefault="00AB6CF0" w:rsidP="004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2C2D6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ассоциация психологов-консультантов</w:t>
            </w:r>
          </w:p>
        </w:tc>
        <w:tc>
          <w:tcPr>
            <w:tcW w:w="1985" w:type="dxa"/>
          </w:tcPr>
          <w:p w:rsidR="00AB6CF0" w:rsidRPr="002C2D6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  <w:tc>
          <w:tcPr>
            <w:tcW w:w="1275" w:type="dxa"/>
          </w:tcPr>
          <w:p w:rsidR="00AB6CF0" w:rsidRPr="002C2D6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AB6CF0" w:rsidRPr="002C2D60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«Практики телесно-ориентированного подхода в работе с клиентами »</w:t>
            </w:r>
          </w:p>
        </w:tc>
        <w:tc>
          <w:tcPr>
            <w:tcW w:w="3118" w:type="dxa"/>
          </w:tcPr>
          <w:p w:rsidR="00AB6CF0" w:rsidRPr="002C2D60" w:rsidRDefault="00AB6CF0" w:rsidP="004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60">
              <w:rPr>
                <w:rFonts w:ascii="Times New Roman" w:hAnsi="Times New Roman" w:cs="Times New Roman"/>
                <w:sz w:val="24"/>
                <w:szCs w:val="24"/>
              </w:rPr>
              <w:t>Моисеева Е.А.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2C2D60" w:rsidRDefault="004F3A2C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85" w:type="dxa"/>
          </w:tcPr>
          <w:p w:rsidR="00AB6CF0" w:rsidRDefault="004F3A2C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23.07.2022-</w:t>
            </w:r>
          </w:p>
          <w:p w:rsidR="004F3A2C" w:rsidRPr="004F3A2C" w:rsidRDefault="004F3A2C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02.08.2022</w:t>
            </w:r>
          </w:p>
        </w:tc>
        <w:tc>
          <w:tcPr>
            <w:tcW w:w="1275" w:type="dxa"/>
          </w:tcPr>
          <w:p w:rsidR="00AB6CF0" w:rsidRPr="002C2D60" w:rsidRDefault="004F3A2C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AB6CF0" w:rsidRPr="002C2D60" w:rsidRDefault="004F3A2C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Онлайн-семинар «Актуальные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 формы реализации воспитательной работы»</w:t>
            </w:r>
          </w:p>
        </w:tc>
        <w:tc>
          <w:tcPr>
            <w:tcW w:w="3118" w:type="dxa"/>
          </w:tcPr>
          <w:p w:rsidR="00AB6CF0" w:rsidRPr="002C2D60" w:rsidRDefault="004F3A2C" w:rsidP="004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2C2D60" w:rsidRDefault="00242FE7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85" w:type="dxa"/>
          </w:tcPr>
          <w:p w:rsidR="00242FE7" w:rsidRDefault="00242FE7" w:rsidP="00242F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16.07.2022 –</w:t>
            </w:r>
          </w:p>
          <w:p w:rsidR="00AB6CF0" w:rsidRPr="004F3A2C" w:rsidRDefault="00242FE7" w:rsidP="00242F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23.07.2022</w:t>
            </w:r>
          </w:p>
        </w:tc>
        <w:tc>
          <w:tcPr>
            <w:tcW w:w="1275" w:type="dxa"/>
          </w:tcPr>
          <w:p w:rsidR="00AB6CF0" w:rsidRPr="002C2D60" w:rsidRDefault="00242FE7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AB6CF0" w:rsidRPr="002C2D60" w:rsidRDefault="00242FE7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Онлайн-семинар «Игровые технологии в дошкольном образовании»</w:t>
            </w:r>
          </w:p>
        </w:tc>
        <w:tc>
          <w:tcPr>
            <w:tcW w:w="3118" w:type="dxa"/>
          </w:tcPr>
          <w:p w:rsidR="00AB6CF0" w:rsidRPr="002C2D60" w:rsidRDefault="00242FE7" w:rsidP="004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</w:tc>
      </w:tr>
      <w:tr w:rsidR="00242FE7" w:rsidRPr="00E21AFA" w:rsidTr="002839C3">
        <w:tc>
          <w:tcPr>
            <w:tcW w:w="392" w:type="dxa"/>
          </w:tcPr>
          <w:p w:rsidR="00242FE7" w:rsidRPr="00DC7F58" w:rsidRDefault="00242FE7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FE7" w:rsidRDefault="00242FE7" w:rsidP="00242F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«Высшая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делового администрирования»</w:t>
            </w:r>
          </w:p>
          <w:p w:rsidR="00242FE7" w:rsidRDefault="00242FE7" w:rsidP="00242F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E7" w:rsidRDefault="00242FE7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2FE7" w:rsidRDefault="00B93E69" w:rsidP="00242F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23.07.2022 –</w:t>
            </w:r>
          </w:p>
          <w:p w:rsidR="00B93E69" w:rsidRDefault="00B93E69" w:rsidP="00242F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02.08.2022</w:t>
            </w:r>
          </w:p>
        </w:tc>
        <w:tc>
          <w:tcPr>
            <w:tcW w:w="1275" w:type="dxa"/>
          </w:tcPr>
          <w:p w:rsidR="00242FE7" w:rsidRDefault="00B93E69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96" w:type="dxa"/>
          </w:tcPr>
          <w:p w:rsidR="00242FE7" w:rsidRDefault="00B93E69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Онлайн-семинар «Актуальные 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и формы реализации воспитательной работы»</w:t>
            </w:r>
          </w:p>
        </w:tc>
        <w:tc>
          <w:tcPr>
            <w:tcW w:w="3118" w:type="dxa"/>
          </w:tcPr>
          <w:p w:rsidR="00242FE7" w:rsidRDefault="00242FE7" w:rsidP="00410B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Титова Е.В.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CF0" w:rsidRPr="002C2D60" w:rsidRDefault="00242FE7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85" w:type="dxa"/>
          </w:tcPr>
          <w:p w:rsidR="00AB6CF0" w:rsidRDefault="00242FE7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02.08.2022 – </w:t>
            </w:r>
          </w:p>
          <w:p w:rsidR="00242FE7" w:rsidRPr="004F3A2C" w:rsidRDefault="00242FE7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06.08.2022</w:t>
            </w:r>
          </w:p>
        </w:tc>
        <w:tc>
          <w:tcPr>
            <w:tcW w:w="1275" w:type="dxa"/>
          </w:tcPr>
          <w:p w:rsidR="00AB6CF0" w:rsidRPr="002C2D60" w:rsidRDefault="00242FE7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AB6CF0" w:rsidRDefault="00242FE7" w:rsidP="00242F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Онлайн-семинар «Дистанционное обучение: использование социальных сетей и виртуальной обучающей среды в образовании»</w:t>
            </w:r>
          </w:p>
          <w:p w:rsidR="00242FE7" w:rsidRPr="002C2D60" w:rsidRDefault="00242FE7" w:rsidP="00242F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6CF0" w:rsidRPr="002C2D60" w:rsidRDefault="00242FE7" w:rsidP="004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242FE7" w:rsidRPr="00E21AFA" w:rsidTr="002839C3">
        <w:tc>
          <w:tcPr>
            <w:tcW w:w="392" w:type="dxa"/>
          </w:tcPr>
          <w:p w:rsidR="00242FE7" w:rsidRPr="00DC7F58" w:rsidRDefault="00242FE7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FE7" w:rsidRDefault="00242FE7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85" w:type="dxa"/>
          </w:tcPr>
          <w:p w:rsidR="00242FE7" w:rsidRDefault="00242FE7" w:rsidP="00242F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02.08.2022 – </w:t>
            </w:r>
          </w:p>
          <w:p w:rsidR="00242FE7" w:rsidRPr="004F3A2C" w:rsidRDefault="00242FE7" w:rsidP="00242F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06.08.2022</w:t>
            </w:r>
          </w:p>
        </w:tc>
        <w:tc>
          <w:tcPr>
            <w:tcW w:w="1275" w:type="dxa"/>
          </w:tcPr>
          <w:p w:rsidR="00242FE7" w:rsidRPr="002C2D60" w:rsidRDefault="00242FE7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242FE7" w:rsidRPr="002C2D60" w:rsidRDefault="00242FE7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Онлайн-семинар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детей с ограниченными возможностями здоровья в процессе образовательной деятельности»</w:t>
            </w:r>
          </w:p>
        </w:tc>
        <w:tc>
          <w:tcPr>
            <w:tcW w:w="3118" w:type="dxa"/>
          </w:tcPr>
          <w:p w:rsidR="00242FE7" w:rsidRPr="002C2D60" w:rsidRDefault="00242FE7" w:rsidP="00410B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242FE7" w:rsidRPr="00E21AFA" w:rsidTr="002839C3">
        <w:tc>
          <w:tcPr>
            <w:tcW w:w="392" w:type="dxa"/>
          </w:tcPr>
          <w:p w:rsidR="00242FE7" w:rsidRPr="00DC7F58" w:rsidRDefault="00242FE7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FE7" w:rsidRDefault="00242FE7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85" w:type="dxa"/>
          </w:tcPr>
          <w:p w:rsidR="00242FE7" w:rsidRDefault="00242FE7" w:rsidP="00242F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02.08.2022 – </w:t>
            </w:r>
          </w:p>
          <w:p w:rsidR="00242FE7" w:rsidRPr="004F3A2C" w:rsidRDefault="00242FE7" w:rsidP="00242F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06.08.2022</w:t>
            </w:r>
          </w:p>
        </w:tc>
        <w:tc>
          <w:tcPr>
            <w:tcW w:w="1275" w:type="dxa"/>
          </w:tcPr>
          <w:p w:rsidR="00242FE7" w:rsidRPr="002C2D60" w:rsidRDefault="00242FE7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242FE7" w:rsidRPr="002C2D60" w:rsidRDefault="00242FE7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Онлайн-семинар «Технологии формирования и оценивания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42FE7" w:rsidRPr="002C2D60" w:rsidRDefault="00242FE7" w:rsidP="00410B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AB6CF0" w:rsidRPr="00E21AFA" w:rsidTr="002839C3">
        <w:tc>
          <w:tcPr>
            <w:tcW w:w="392" w:type="dxa"/>
          </w:tcPr>
          <w:p w:rsidR="00AB6CF0" w:rsidRPr="00DC7F58" w:rsidRDefault="00AB6CF0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FE7" w:rsidRPr="002C2D60" w:rsidRDefault="009C09C7" w:rsidP="00242F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85" w:type="dxa"/>
          </w:tcPr>
          <w:p w:rsidR="00242FE7" w:rsidRDefault="009C09C7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13.08.2022-</w:t>
            </w:r>
          </w:p>
          <w:p w:rsidR="009C09C7" w:rsidRPr="004F3A2C" w:rsidRDefault="009C09C7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20.08.2022</w:t>
            </w:r>
          </w:p>
        </w:tc>
        <w:tc>
          <w:tcPr>
            <w:tcW w:w="1275" w:type="dxa"/>
          </w:tcPr>
          <w:p w:rsidR="00AB6CF0" w:rsidRPr="002C2D60" w:rsidRDefault="009C09C7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AB6CF0" w:rsidRPr="002C2D60" w:rsidRDefault="009C09C7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Онлайн-семинар «Актуальные образовательные технологии и формы реализации воспитательной работы»</w:t>
            </w:r>
          </w:p>
        </w:tc>
        <w:tc>
          <w:tcPr>
            <w:tcW w:w="3118" w:type="dxa"/>
          </w:tcPr>
          <w:p w:rsidR="00AB6CF0" w:rsidRPr="002C2D60" w:rsidRDefault="009C09C7" w:rsidP="004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</w:t>
            </w:r>
          </w:p>
        </w:tc>
      </w:tr>
      <w:tr w:rsidR="009C09C7" w:rsidRPr="00E21AFA" w:rsidTr="002839C3">
        <w:tc>
          <w:tcPr>
            <w:tcW w:w="392" w:type="dxa"/>
          </w:tcPr>
          <w:p w:rsidR="009C09C7" w:rsidRPr="00DC7F58" w:rsidRDefault="009C09C7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09C7" w:rsidRPr="002C2D60" w:rsidRDefault="005B7674" w:rsidP="00242F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85" w:type="dxa"/>
          </w:tcPr>
          <w:p w:rsidR="009C09C7" w:rsidRPr="004F3A2C" w:rsidRDefault="005B7674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18.08.2022-26.08.2022</w:t>
            </w:r>
          </w:p>
        </w:tc>
        <w:tc>
          <w:tcPr>
            <w:tcW w:w="1275" w:type="dxa"/>
          </w:tcPr>
          <w:p w:rsidR="009C09C7" w:rsidRPr="002C2D60" w:rsidRDefault="005B7674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96" w:type="dxa"/>
          </w:tcPr>
          <w:p w:rsidR="009C09C7" w:rsidRPr="002C2D60" w:rsidRDefault="005B7674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«Медиация в образовательной организации»</w:t>
            </w:r>
            <w:bookmarkEnd w:id="0"/>
          </w:p>
        </w:tc>
        <w:tc>
          <w:tcPr>
            <w:tcW w:w="3118" w:type="dxa"/>
          </w:tcPr>
          <w:p w:rsidR="009C09C7" w:rsidRPr="002C2D60" w:rsidRDefault="005B7674" w:rsidP="00410B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</w:t>
            </w:r>
          </w:p>
        </w:tc>
      </w:tr>
      <w:tr w:rsidR="009C09C7" w:rsidRPr="00E21AFA" w:rsidTr="002839C3">
        <w:tc>
          <w:tcPr>
            <w:tcW w:w="392" w:type="dxa"/>
          </w:tcPr>
          <w:p w:rsidR="009C09C7" w:rsidRPr="00DC7F58" w:rsidRDefault="009C09C7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09C7" w:rsidRPr="002C2D60" w:rsidRDefault="009C09C7" w:rsidP="00242F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09C7" w:rsidRPr="004F3A2C" w:rsidRDefault="009C09C7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09C7" w:rsidRPr="002C2D60" w:rsidRDefault="009C09C7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C09C7" w:rsidRPr="002C2D60" w:rsidRDefault="009C09C7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9C7" w:rsidRPr="002C2D60" w:rsidRDefault="009C09C7" w:rsidP="00410B6B">
            <w:pPr>
              <w:jc w:val="center"/>
            </w:pPr>
          </w:p>
        </w:tc>
      </w:tr>
    </w:tbl>
    <w:tbl>
      <w:tblPr>
        <w:tblpPr w:leftFromText="180" w:rightFromText="180" w:vertAnchor="text" w:horzAnchor="page" w:tblpX="1" w:tblpY="1"/>
        <w:tblOverlap w:val="never"/>
        <w:tblW w:w="21600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60"/>
        <w:gridCol w:w="1940"/>
      </w:tblGrid>
      <w:tr w:rsidR="005C5CF9" w:rsidRPr="00ED0EB0" w:rsidTr="005C5CF9">
        <w:tc>
          <w:tcPr>
            <w:tcW w:w="1966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CF9" w:rsidRPr="00ED0EB0" w:rsidRDefault="005C5CF9" w:rsidP="005C5CF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CF9" w:rsidRPr="00ED0EB0" w:rsidRDefault="005C5CF9" w:rsidP="005C5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E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июля 2021 г.</w:t>
            </w:r>
          </w:p>
        </w:tc>
      </w:tr>
    </w:tbl>
    <w:p w:rsidR="00A87EBE" w:rsidRDefault="00A87EBE" w:rsidP="00410B6B">
      <w:pPr>
        <w:jc w:val="center"/>
      </w:pPr>
    </w:p>
    <w:p w:rsidR="00AE043D" w:rsidRDefault="00AE043D"/>
    <w:p w:rsidR="00AE043D" w:rsidRDefault="00AE043D"/>
    <w:p w:rsidR="00AE043D" w:rsidRDefault="00AE043D"/>
    <w:p w:rsidR="00AE043D" w:rsidRDefault="00AE043D"/>
    <w:p w:rsidR="00AE043D" w:rsidRDefault="00AE043D"/>
    <w:p w:rsidR="00AE043D" w:rsidRDefault="00AE043D"/>
    <w:p w:rsidR="00AE043D" w:rsidRDefault="00AE043D"/>
    <w:p w:rsidR="00AE043D" w:rsidRDefault="00AE043D"/>
    <w:sectPr w:rsidR="00AE043D" w:rsidSect="00C51A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2A6" w:rsidRDefault="006012A6" w:rsidP="00CB1BDB">
      <w:pPr>
        <w:spacing w:after="0" w:line="240" w:lineRule="auto"/>
      </w:pPr>
      <w:r>
        <w:separator/>
      </w:r>
    </w:p>
  </w:endnote>
  <w:endnote w:type="continuationSeparator" w:id="0">
    <w:p w:rsidR="006012A6" w:rsidRDefault="006012A6" w:rsidP="00CB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2A6" w:rsidRDefault="006012A6" w:rsidP="00CB1BDB">
      <w:pPr>
        <w:spacing w:after="0" w:line="240" w:lineRule="auto"/>
      </w:pPr>
      <w:r>
        <w:separator/>
      </w:r>
    </w:p>
  </w:footnote>
  <w:footnote w:type="continuationSeparator" w:id="0">
    <w:p w:rsidR="006012A6" w:rsidRDefault="006012A6" w:rsidP="00CB1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EBE"/>
    <w:rsid w:val="000063E8"/>
    <w:rsid w:val="0003356A"/>
    <w:rsid w:val="00040E65"/>
    <w:rsid w:val="00076419"/>
    <w:rsid w:val="00083224"/>
    <w:rsid w:val="000879A2"/>
    <w:rsid w:val="000B7B89"/>
    <w:rsid w:val="000C699D"/>
    <w:rsid w:val="000D6D62"/>
    <w:rsid w:val="00103429"/>
    <w:rsid w:val="00107DC0"/>
    <w:rsid w:val="00114DBE"/>
    <w:rsid w:val="00114F5E"/>
    <w:rsid w:val="00123F1E"/>
    <w:rsid w:val="001742E5"/>
    <w:rsid w:val="001C1858"/>
    <w:rsid w:val="001D301E"/>
    <w:rsid w:val="001D5F36"/>
    <w:rsid w:val="001D6A0D"/>
    <w:rsid w:val="001D6D12"/>
    <w:rsid w:val="001E50F3"/>
    <w:rsid w:val="001F360A"/>
    <w:rsid w:val="0020371B"/>
    <w:rsid w:val="00227567"/>
    <w:rsid w:val="00237033"/>
    <w:rsid w:val="00242FE7"/>
    <w:rsid w:val="0024343A"/>
    <w:rsid w:val="00261183"/>
    <w:rsid w:val="002616BC"/>
    <w:rsid w:val="002839C3"/>
    <w:rsid w:val="002B07B1"/>
    <w:rsid w:val="002B5326"/>
    <w:rsid w:val="002C2D60"/>
    <w:rsid w:val="002C6AC4"/>
    <w:rsid w:val="002F0F42"/>
    <w:rsid w:val="0030045B"/>
    <w:rsid w:val="00320F5D"/>
    <w:rsid w:val="00331F95"/>
    <w:rsid w:val="00342AEB"/>
    <w:rsid w:val="00343107"/>
    <w:rsid w:val="003520F2"/>
    <w:rsid w:val="00360602"/>
    <w:rsid w:val="0039057E"/>
    <w:rsid w:val="00397647"/>
    <w:rsid w:val="003B1CA3"/>
    <w:rsid w:val="003C2740"/>
    <w:rsid w:val="003D60CF"/>
    <w:rsid w:val="003E661E"/>
    <w:rsid w:val="00403052"/>
    <w:rsid w:val="00410B6B"/>
    <w:rsid w:val="00443538"/>
    <w:rsid w:val="004531B8"/>
    <w:rsid w:val="00453859"/>
    <w:rsid w:val="004613F4"/>
    <w:rsid w:val="00481FCF"/>
    <w:rsid w:val="00482EB2"/>
    <w:rsid w:val="00483134"/>
    <w:rsid w:val="004B0C4D"/>
    <w:rsid w:val="004C0119"/>
    <w:rsid w:val="004C7E84"/>
    <w:rsid w:val="004E3116"/>
    <w:rsid w:val="004F3A2C"/>
    <w:rsid w:val="00502561"/>
    <w:rsid w:val="005148F4"/>
    <w:rsid w:val="00523A5F"/>
    <w:rsid w:val="005352B3"/>
    <w:rsid w:val="005447D2"/>
    <w:rsid w:val="005533E3"/>
    <w:rsid w:val="00562DF7"/>
    <w:rsid w:val="0056446D"/>
    <w:rsid w:val="005741F2"/>
    <w:rsid w:val="005859BA"/>
    <w:rsid w:val="0059104F"/>
    <w:rsid w:val="00596639"/>
    <w:rsid w:val="005A0BBA"/>
    <w:rsid w:val="005B7674"/>
    <w:rsid w:val="005C5CF9"/>
    <w:rsid w:val="005F5E9C"/>
    <w:rsid w:val="006012A6"/>
    <w:rsid w:val="00633D61"/>
    <w:rsid w:val="0064350C"/>
    <w:rsid w:val="00651512"/>
    <w:rsid w:val="00665D15"/>
    <w:rsid w:val="006A4E56"/>
    <w:rsid w:val="006F14F0"/>
    <w:rsid w:val="00724B94"/>
    <w:rsid w:val="007331C6"/>
    <w:rsid w:val="0073583D"/>
    <w:rsid w:val="00740FA7"/>
    <w:rsid w:val="00764189"/>
    <w:rsid w:val="007966C6"/>
    <w:rsid w:val="007A42BD"/>
    <w:rsid w:val="007A4798"/>
    <w:rsid w:val="007B7106"/>
    <w:rsid w:val="007C1240"/>
    <w:rsid w:val="007F0EBB"/>
    <w:rsid w:val="007F49EE"/>
    <w:rsid w:val="0081176E"/>
    <w:rsid w:val="0081422E"/>
    <w:rsid w:val="008216BF"/>
    <w:rsid w:val="00824A6A"/>
    <w:rsid w:val="00826359"/>
    <w:rsid w:val="0085238F"/>
    <w:rsid w:val="008527C2"/>
    <w:rsid w:val="00856E41"/>
    <w:rsid w:val="00882DA5"/>
    <w:rsid w:val="008B1EBD"/>
    <w:rsid w:val="008D048A"/>
    <w:rsid w:val="008D4275"/>
    <w:rsid w:val="008D5F20"/>
    <w:rsid w:val="00902339"/>
    <w:rsid w:val="009077DF"/>
    <w:rsid w:val="00925018"/>
    <w:rsid w:val="0093315D"/>
    <w:rsid w:val="00934EA2"/>
    <w:rsid w:val="00940D07"/>
    <w:rsid w:val="009560C3"/>
    <w:rsid w:val="00967003"/>
    <w:rsid w:val="00967E0A"/>
    <w:rsid w:val="0098499A"/>
    <w:rsid w:val="00993733"/>
    <w:rsid w:val="009973B0"/>
    <w:rsid w:val="009A7A06"/>
    <w:rsid w:val="009C0224"/>
    <w:rsid w:val="009C09C7"/>
    <w:rsid w:val="009C35C1"/>
    <w:rsid w:val="009D4915"/>
    <w:rsid w:val="009E2E4C"/>
    <w:rsid w:val="009E407A"/>
    <w:rsid w:val="009E40CB"/>
    <w:rsid w:val="009F53AA"/>
    <w:rsid w:val="00A0436A"/>
    <w:rsid w:val="00A17459"/>
    <w:rsid w:val="00A51A72"/>
    <w:rsid w:val="00A62A75"/>
    <w:rsid w:val="00A80F9F"/>
    <w:rsid w:val="00A87EBE"/>
    <w:rsid w:val="00A91E32"/>
    <w:rsid w:val="00AA1B27"/>
    <w:rsid w:val="00AB6CF0"/>
    <w:rsid w:val="00AE043D"/>
    <w:rsid w:val="00AE1B2B"/>
    <w:rsid w:val="00AF4C79"/>
    <w:rsid w:val="00B2042D"/>
    <w:rsid w:val="00B343C7"/>
    <w:rsid w:val="00B416B4"/>
    <w:rsid w:val="00B4305F"/>
    <w:rsid w:val="00B44F8B"/>
    <w:rsid w:val="00B64550"/>
    <w:rsid w:val="00B80BFF"/>
    <w:rsid w:val="00B83C1B"/>
    <w:rsid w:val="00B92C30"/>
    <w:rsid w:val="00B93E69"/>
    <w:rsid w:val="00BA5F13"/>
    <w:rsid w:val="00BB3580"/>
    <w:rsid w:val="00BC4EF8"/>
    <w:rsid w:val="00BD5725"/>
    <w:rsid w:val="00C00721"/>
    <w:rsid w:val="00C1778B"/>
    <w:rsid w:val="00C217D2"/>
    <w:rsid w:val="00C51AD4"/>
    <w:rsid w:val="00C52E30"/>
    <w:rsid w:val="00C52FCC"/>
    <w:rsid w:val="00C535B8"/>
    <w:rsid w:val="00C755D6"/>
    <w:rsid w:val="00C76378"/>
    <w:rsid w:val="00CB1BDB"/>
    <w:rsid w:val="00CE3D87"/>
    <w:rsid w:val="00CE53E2"/>
    <w:rsid w:val="00CF1809"/>
    <w:rsid w:val="00CF422A"/>
    <w:rsid w:val="00D129FB"/>
    <w:rsid w:val="00D3192F"/>
    <w:rsid w:val="00D3519F"/>
    <w:rsid w:val="00D37EB7"/>
    <w:rsid w:val="00D74FF0"/>
    <w:rsid w:val="00D83CBE"/>
    <w:rsid w:val="00D93DEF"/>
    <w:rsid w:val="00DB3DE2"/>
    <w:rsid w:val="00DC7F58"/>
    <w:rsid w:val="00DD6796"/>
    <w:rsid w:val="00DE3A7E"/>
    <w:rsid w:val="00DF2F22"/>
    <w:rsid w:val="00DF78E7"/>
    <w:rsid w:val="00E054BF"/>
    <w:rsid w:val="00E05725"/>
    <w:rsid w:val="00E21AFA"/>
    <w:rsid w:val="00E36F57"/>
    <w:rsid w:val="00E55137"/>
    <w:rsid w:val="00E7473B"/>
    <w:rsid w:val="00E82892"/>
    <w:rsid w:val="00E925FD"/>
    <w:rsid w:val="00EC4CFD"/>
    <w:rsid w:val="00ED0EB0"/>
    <w:rsid w:val="00F0319D"/>
    <w:rsid w:val="00F04C77"/>
    <w:rsid w:val="00F12812"/>
    <w:rsid w:val="00F1692F"/>
    <w:rsid w:val="00F17FF1"/>
    <w:rsid w:val="00F22978"/>
    <w:rsid w:val="00F27DA9"/>
    <w:rsid w:val="00F3508D"/>
    <w:rsid w:val="00F61944"/>
    <w:rsid w:val="00F748D6"/>
    <w:rsid w:val="00F77C99"/>
    <w:rsid w:val="00F87DB8"/>
    <w:rsid w:val="00F95110"/>
    <w:rsid w:val="00FA2F3D"/>
    <w:rsid w:val="00FB02AA"/>
    <w:rsid w:val="00FC1D32"/>
    <w:rsid w:val="00FC675A"/>
    <w:rsid w:val="00FE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4C"/>
  </w:style>
  <w:style w:type="paragraph" w:styleId="4">
    <w:name w:val="heading 4"/>
    <w:basedOn w:val="a"/>
    <w:link w:val="40"/>
    <w:uiPriority w:val="9"/>
    <w:qFormat/>
    <w:rsid w:val="00F12812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EBE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4">
    <w:name w:val="Table Grid"/>
    <w:basedOn w:val="a1"/>
    <w:uiPriority w:val="59"/>
    <w:rsid w:val="00A87EB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F12812"/>
    <w:rPr>
      <w:rFonts w:eastAsia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F12812"/>
    <w:rPr>
      <w:color w:val="0000FF"/>
      <w:u w:val="single"/>
    </w:rPr>
  </w:style>
  <w:style w:type="character" w:customStyle="1" w:styleId="ilitemproperty">
    <w:name w:val="il_itemproperty"/>
    <w:basedOn w:val="a0"/>
    <w:rsid w:val="00F12812"/>
  </w:style>
  <w:style w:type="paragraph" w:styleId="a6">
    <w:name w:val="endnote text"/>
    <w:basedOn w:val="a"/>
    <w:link w:val="a7"/>
    <w:uiPriority w:val="99"/>
    <w:semiHidden/>
    <w:unhideWhenUsed/>
    <w:rsid w:val="00CB1BDB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B1BDB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B1B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826">
          <w:marLeft w:val="0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385DC-62C4-43EB-A8DB-5B9DB964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8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171</cp:revision>
  <cp:lastPrinted>2021-05-20T10:46:00Z</cp:lastPrinted>
  <dcterms:created xsi:type="dcterms:W3CDTF">2017-08-30T14:15:00Z</dcterms:created>
  <dcterms:modified xsi:type="dcterms:W3CDTF">2023-06-15T06:44:00Z</dcterms:modified>
</cp:coreProperties>
</file>