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CE" w:rsidRDefault="00CF0ECE" w:rsidP="00CF0ECE">
      <w:pPr>
        <w:spacing w:after="0" w:line="360" w:lineRule="auto"/>
        <w:jc w:val="center"/>
        <w:rPr>
          <w:rFonts w:ascii="Times New Roman" w:hAnsi="Times New Roman" w:cs="Times New Roman"/>
          <w:b/>
          <w:sz w:val="28"/>
          <w:szCs w:val="28"/>
        </w:rPr>
      </w:pPr>
      <w:r w:rsidRPr="00CF0ECE">
        <w:rPr>
          <w:rFonts w:ascii="Times New Roman" w:hAnsi="Times New Roman" w:cs="Times New Roman"/>
          <w:b/>
          <w:sz w:val="28"/>
          <w:szCs w:val="28"/>
        </w:rPr>
        <w:t>Игры для развития речи детей</w:t>
      </w:r>
      <w:r w:rsidRPr="00CF0ECE">
        <w:rPr>
          <w:rFonts w:ascii="Times New Roman" w:hAnsi="Times New Roman" w:cs="Times New Roman"/>
          <w:b/>
          <w:sz w:val="28"/>
          <w:szCs w:val="28"/>
        </w:rPr>
        <w:tab/>
        <w:t xml:space="preserve"> 1-3 лет.</w:t>
      </w:r>
    </w:p>
    <w:p w:rsidR="00CF0ECE" w:rsidRPr="00CF0ECE" w:rsidRDefault="00CF0ECE" w:rsidP="00CF0ECE">
      <w:pPr>
        <w:spacing w:after="0" w:line="360" w:lineRule="auto"/>
        <w:jc w:val="center"/>
        <w:rPr>
          <w:rFonts w:ascii="Times New Roman" w:hAnsi="Times New Roman" w:cs="Times New Roman"/>
          <w:b/>
          <w:sz w:val="28"/>
          <w:szCs w:val="28"/>
        </w:rPr>
      </w:pPr>
    </w:p>
    <w:p w:rsidR="00DE72F8" w:rsidRPr="0011289B" w:rsidRDefault="0071769C" w:rsidP="00CF0ECE">
      <w:pPr>
        <w:spacing w:after="0" w:line="360" w:lineRule="auto"/>
        <w:ind w:firstLine="708"/>
        <w:jc w:val="both"/>
        <w:rPr>
          <w:rFonts w:ascii="Times New Roman" w:hAnsi="Times New Roman" w:cs="Times New Roman"/>
          <w:sz w:val="28"/>
          <w:szCs w:val="28"/>
        </w:rPr>
      </w:pPr>
      <w:r w:rsidRPr="0011289B">
        <w:rPr>
          <w:rFonts w:ascii="Times New Roman" w:hAnsi="Times New Roman" w:cs="Times New Roman"/>
          <w:sz w:val="28"/>
          <w:szCs w:val="28"/>
        </w:rPr>
        <w:t>М</w:t>
      </w:r>
      <w:r w:rsidR="00DE72F8" w:rsidRPr="0011289B">
        <w:rPr>
          <w:rFonts w:ascii="Times New Roman" w:hAnsi="Times New Roman" w:cs="Times New Roman"/>
          <w:sz w:val="28"/>
          <w:szCs w:val="28"/>
        </w:rPr>
        <w:t xml:space="preserve">ногих </w:t>
      </w:r>
      <w:r w:rsidRPr="0011289B">
        <w:rPr>
          <w:rFonts w:ascii="Times New Roman" w:hAnsi="Times New Roman" w:cs="Times New Roman"/>
          <w:sz w:val="28"/>
          <w:szCs w:val="28"/>
        </w:rPr>
        <w:t xml:space="preserve">речевых </w:t>
      </w:r>
      <w:r w:rsidR="00DE72F8" w:rsidRPr="0011289B">
        <w:rPr>
          <w:rFonts w:ascii="Times New Roman" w:hAnsi="Times New Roman" w:cs="Times New Roman"/>
          <w:sz w:val="28"/>
          <w:szCs w:val="28"/>
        </w:rPr>
        <w:t>проблем в будущем можно избежать, да и сформировать грамотную и четкую речь ребенка, если начать уделять внимание развитию речи как можно раньше на протяжении всего периода (и до года, и в год, и в два, и в три…).</w:t>
      </w:r>
    </w:p>
    <w:p w:rsidR="00DE72F8" w:rsidRPr="0011289B" w:rsidRDefault="00DE72F8" w:rsidP="0011289B">
      <w:pPr>
        <w:spacing w:after="0" w:line="360" w:lineRule="auto"/>
        <w:ind w:firstLine="708"/>
        <w:jc w:val="both"/>
        <w:rPr>
          <w:rFonts w:ascii="Times New Roman" w:hAnsi="Times New Roman" w:cs="Times New Roman"/>
          <w:b/>
          <w:sz w:val="28"/>
          <w:szCs w:val="28"/>
        </w:rPr>
      </w:pPr>
      <w:r w:rsidRPr="0011289B">
        <w:rPr>
          <w:rFonts w:ascii="Times New Roman" w:hAnsi="Times New Roman" w:cs="Times New Roman"/>
          <w:sz w:val="28"/>
          <w:szCs w:val="28"/>
        </w:rPr>
        <w:t xml:space="preserve">Развитие речи – это вовсе не работа над отдельными нарушенными звуками или над расширением словарного запаса, как принято думать. Формирование речи зависит от деятельности очень многих областей головного мозга, поэтому работать надо по всем направлениям: развивать мелкую моторику, обогащать сенсорный опыт, работать над артикуляцией, дыханием, увеличивать словарный запас, </w:t>
      </w:r>
      <w:r w:rsidR="0071769C" w:rsidRPr="0011289B">
        <w:rPr>
          <w:rFonts w:ascii="Times New Roman" w:hAnsi="Times New Roman" w:cs="Times New Roman"/>
          <w:sz w:val="28"/>
          <w:szCs w:val="28"/>
        </w:rPr>
        <w:t>и т.д</w:t>
      </w:r>
      <w:r w:rsidRPr="0011289B">
        <w:rPr>
          <w:rFonts w:ascii="Times New Roman" w:hAnsi="Times New Roman" w:cs="Times New Roman"/>
          <w:sz w:val="28"/>
          <w:szCs w:val="28"/>
        </w:rPr>
        <w:t>.</w:t>
      </w:r>
    </w:p>
    <w:p w:rsidR="0011289B" w:rsidRPr="0011289B" w:rsidRDefault="00DE72F8" w:rsidP="0011289B">
      <w:pPr>
        <w:spacing w:after="0" w:line="360" w:lineRule="auto"/>
        <w:jc w:val="both"/>
        <w:rPr>
          <w:rFonts w:ascii="Times New Roman" w:hAnsi="Times New Roman" w:cs="Times New Roman"/>
          <w:b/>
          <w:sz w:val="28"/>
          <w:szCs w:val="28"/>
        </w:rPr>
      </w:pPr>
      <w:r w:rsidRPr="0011289B">
        <w:rPr>
          <w:rFonts w:ascii="Times New Roman" w:hAnsi="Times New Roman" w:cs="Times New Roman"/>
          <w:b/>
          <w:sz w:val="28"/>
          <w:szCs w:val="28"/>
        </w:rPr>
        <w:t>1. Игры на развитие крупной моторики (жестовые игры)</w:t>
      </w:r>
      <w:r w:rsidR="0011289B" w:rsidRPr="0011289B">
        <w:rPr>
          <w:rFonts w:ascii="Times New Roman" w:hAnsi="Times New Roman" w:cs="Times New Roman"/>
          <w:b/>
          <w:sz w:val="28"/>
          <w:szCs w:val="28"/>
        </w:rPr>
        <w:t>.</w:t>
      </w:r>
    </w:p>
    <w:p w:rsidR="00DE72F8" w:rsidRPr="0011289B" w:rsidRDefault="0011289B"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(имя ребенка)</w:t>
      </w:r>
      <w:r w:rsidR="00DE72F8" w:rsidRPr="0011289B">
        <w:rPr>
          <w:rFonts w:ascii="Times New Roman" w:hAnsi="Times New Roman" w:cs="Times New Roman"/>
          <w:sz w:val="28"/>
          <w:szCs w:val="28"/>
        </w:rPr>
        <w:t>, ручки покажи (протягиваем ручки вперед)</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И ладошкой помаши</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м</w:t>
      </w:r>
      <w:proofErr w:type="gramEnd"/>
      <w:r w:rsidRPr="0011289B">
        <w:rPr>
          <w:rFonts w:ascii="Times New Roman" w:hAnsi="Times New Roman" w:cs="Times New Roman"/>
          <w:sz w:val="28"/>
          <w:szCs w:val="28"/>
        </w:rPr>
        <w:t>ашем рукой)</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Пальцы спрячем в кулачок</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п</w:t>
      </w:r>
      <w:proofErr w:type="gramEnd"/>
      <w:r w:rsidRPr="0011289B">
        <w:rPr>
          <w:rFonts w:ascii="Times New Roman" w:hAnsi="Times New Roman" w:cs="Times New Roman"/>
          <w:sz w:val="28"/>
          <w:szCs w:val="28"/>
        </w:rPr>
        <w:t>альцы сжимаем в кулачки)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Кулачок упрем в бочок (ставим руки со сжатыми кулачками в бока)</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Ножками потопаем, (топаем)</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Ручками похлопаем</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х</w:t>
      </w:r>
      <w:proofErr w:type="gramEnd"/>
      <w:r w:rsidRPr="0011289B">
        <w:rPr>
          <w:rFonts w:ascii="Times New Roman" w:hAnsi="Times New Roman" w:cs="Times New Roman"/>
          <w:sz w:val="28"/>
          <w:szCs w:val="28"/>
        </w:rPr>
        <w:t>лопаем в ладоши)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Топнем правою ногой, (топаем правой ногой)</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Покачаем головой</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к</w:t>
      </w:r>
      <w:proofErr w:type="gramEnd"/>
      <w:r w:rsidRPr="0011289B">
        <w:rPr>
          <w:rFonts w:ascii="Times New Roman" w:hAnsi="Times New Roman" w:cs="Times New Roman"/>
          <w:sz w:val="28"/>
          <w:szCs w:val="28"/>
        </w:rPr>
        <w:t xml:space="preserve">ачаем головой </w:t>
      </w:r>
      <w:proofErr w:type="spellStart"/>
      <w:r w:rsidRPr="0011289B">
        <w:rPr>
          <w:rFonts w:ascii="Times New Roman" w:hAnsi="Times New Roman" w:cs="Times New Roman"/>
          <w:sz w:val="28"/>
          <w:szCs w:val="28"/>
        </w:rPr>
        <w:t>влево-вправо</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Мы танцуем весело (делаем «фонарики»)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Мы танцуем дружно.</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Вот что </w:t>
      </w:r>
      <w:r w:rsidR="0011289B" w:rsidRPr="0011289B">
        <w:rPr>
          <w:rFonts w:ascii="Times New Roman" w:hAnsi="Times New Roman" w:cs="Times New Roman"/>
          <w:sz w:val="28"/>
          <w:szCs w:val="28"/>
        </w:rPr>
        <w:t>… (Имя)</w:t>
      </w:r>
      <w:r w:rsidRPr="0011289B">
        <w:rPr>
          <w:rFonts w:ascii="Times New Roman" w:hAnsi="Times New Roman" w:cs="Times New Roman"/>
          <w:sz w:val="28"/>
          <w:szCs w:val="28"/>
        </w:rPr>
        <w:t xml:space="preserve"> нужно.</w:t>
      </w:r>
    </w:p>
    <w:p w:rsidR="0011289B" w:rsidRPr="0011289B" w:rsidRDefault="0011289B"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Вот мы на пол встали,</w:t>
      </w:r>
    </w:p>
    <w:p w:rsidR="00DE72F8" w:rsidRPr="0011289B" w:rsidRDefault="0011289B"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w:t>
      </w:r>
      <w:r w:rsidR="00DE72F8" w:rsidRPr="0011289B">
        <w:rPr>
          <w:rFonts w:ascii="Times New Roman" w:hAnsi="Times New Roman" w:cs="Times New Roman"/>
          <w:sz w:val="28"/>
          <w:szCs w:val="28"/>
        </w:rPr>
        <w:t xml:space="preserve"> </w:t>
      </w:r>
      <w:r w:rsidRPr="0011289B">
        <w:rPr>
          <w:rFonts w:ascii="Times New Roman" w:hAnsi="Times New Roman" w:cs="Times New Roman"/>
          <w:sz w:val="28"/>
          <w:szCs w:val="28"/>
        </w:rPr>
        <w:t xml:space="preserve">(имя) </w:t>
      </w:r>
      <w:r w:rsidR="00DE72F8" w:rsidRPr="0011289B">
        <w:rPr>
          <w:rFonts w:ascii="Times New Roman" w:hAnsi="Times New Roman" w:cs="Times New Roman"/>
          <w:sz w:val="28"/>
          <w:szCs w:val="28"/>
        </w:rPr>
        <w:t>поплясали.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Мы плясали, мы плясали, (выставляем </w:t>
      </w:r>
      <w:proofErr w:type="gramStart"/>
      <w:r w:rsidRPr="0011289B">
        <w:rPr>
          <w:rFonts w:ascii="Times New Roman" w:hAnsi="Times New Roman" w:cs="Times New Roman"/>
          <w:sz w:val="28"/>
          <w:szCs w:val="28"/>
        </w:rPr>
        <w:t>вперед то</w:t>
      </w:r>
      <w:proofErr w:type="gramEnd"/>
      <w:r w:rsidRPr="0011289B">
        <w:rPr>
          <w:rFonts w:ascii="Times New Roman" w:hAnsi="Times New Roman" w:cs="Times New Roman"/>
          <w:sz w:val="28"/>
          <w:szCs w:val="28"/>
        </w:rPr>
        <w:t xml:space="preserve"> одну, то другую ногу)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Ножки выставляли.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Хлопали в ладошки, (хлопаем в ладоши)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lastRenderedPageBreak/>
        <w:t>Хлопали немножко.</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Мы плясали, мы плясали, (выставляем </w:t>
      </w:r>
      <w:proofErr w:type="gramStart"/>
      <w:r w:rsidRPr="0011289B">
        <w:rPr>
          <w:rFonts w:ascii="Times New Roman" w:hAnsi="Times New Roman" w:cs="Times New Roman"/>
          <w:sz w:val="28"/>
          <w:szCs w:val="28"/>
        </w:rPr>
        <w:t>вперед то</w:t>
      </w:r>
      <w:proofErr w:type="gramEnd"/>
      <w:r w:rsidRPr="0011289B">
        <w:rPr>
          <w:rFonts w:ascii="Times New Roman" w:hAnsi="Times New Roman" w:cs="Times New Roman"/>
          <w:sz w:val="28"/>
          <w:szCs w:val="28"/>
        </w:rPr>
        <w:t xml:space="preserve"> одну, то другую ногу)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Ножки выставляли.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Ручки поднимали, (поднимаем руки)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На головку клали</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к</w:t>
      </w:r>
      <w:proofErr w:type="gramEnd"/>
      <w:r w:rsidRPr="0011289B">
        <w:rPr>
          <w:rFonts w:ascii="Times New Roman" w:hAnsi="Times New Roman" w:cs="Times New Roman"/>
          <w:sz w:val="28"/>
          <w:szCs w:val="28"/>
        </w:rPr>
        <w:t>ладем руки на голову)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Мы плясали, мы плясали, (выставляем </w:t>
      </w:r>
      <w:proofErr w:type="gramStart"/>
      <w:r w:rsidRPr="0011289B">
        <w:rPr>
          <w:rFonts w:ascii="Times New Roman" w:hAnsi="Times New Roman" w:cs="Times New Roman"/>
          <w:sz w:val="28"/>
          <w:szCs w:val="28"/>
        </w:rPr>
        <w:t>вперед то</w:t>
      </w:r>
      <w:proofErr w:type="gramEnd"/>
      <w:r w:rsidRPr="0011289B">
        <w:rPr>
          <w:rFonts w:ascii="Times New Roman" w:hAnsi="Times New Roman" w:cs="Times New Roman"/>
          <w:sz w:val="28"/>
          <w:szCs w:val="28"/>
        </w:rPr>
        <w:t xml:space="preserve"> одну, то другую ногу)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Ножки выставляли.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мы топаем ногами, (топаем ножками)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Топ-топ, топ-топ.</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мы хлопаем руками, (хлопаем в ладоши)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Хлоп-хлоп.</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качаем головой</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к</w:t>
      </w:r>
      <w:proofErr w:type="gramEnd"/>
      <w:r w:rsidRPr="0011289B">
        <w:rPr>
          <w:rFonts w:ascii="Times New Roman" w:hAnsi="Times New Roman" w:cs="Times New Roman"/>
          <w:sz w:val="28"/>
          <w:szCs w:val="28"/>
        </w:rPr>
        <w:t>ачаем головой вправо-влево)</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Ой-ой, ой-ой!</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мы ручки поднимаем, (поднимаем руки)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Выше, выше, выше.</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мы руки опускаем, (опускаем руки)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Ниже, ниже, ниже.</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мы ручки подаем, (протягиваем ручки малышу)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так, так.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мы кружимся кругом</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к</w:t>
      </w:r>
      <w:proofErr w:type="gramEnd"/>
      <w:r w:rsidRPr="0011289B">
        <w:rPr>
          <w:rFonts w:ascii="Times New Roman" w:hAnsi="Times New Roman" w:cs="Times New Roman"/>
          <w:sz w:val="28"/>
          <w:szCs w:val="28"/>
        </w:rPr>
        <w:t>ружимся на месте)</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Так, так, так.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Идет бычок, качается, (ходим на четвереньках)</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Вздыхает на ходу: (вздыхаем несколько раз)</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«Ох, доска кончается</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Сейчас я упаду»</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л</w:t>
      </w:r>
      <w:proofErr w:type="gramEnd"/>
      <w:r w:rsidRPr="0011289B">
        <w:rPr>
          <w:rFonts w:ascii="Times New Roman" w:hAnsi="Times New Roman" w:cs="Times New Roman"/>
          <w:sz w:val="28"/>
          <w:szCs w:val="28"/>
        </w:rPr>
        <w:t xml:space="preserve">ожимся на пол) </w:t>
      </w:r>
    </w:p>
    <w:p w:rsidR="00DE72F8" w:rsidRPr="0011289B" w:rsidRDefault="00DE72F8" w:rsidP="0011289B">
      <w:pPr>
        <w:spacing w:after="0" w:line="360" w:lineRule="auto"/>
        <w:jc w:val="both"/>
        <w:rPr>
          <w:rFonts w:ascii="Times New Roman" w:hAnsi="Times New Roman" w:cs="Times New Roman"/>
          <w:sz w:val="28"/>
          <w:szCs w:val="28"/>
        </w:rPr>
      </w:pPr>
    </w:p>
    <w:p w:rsidR="00DE72F8" w:rsidRPr="0011289B" w:rsidRDefault="00CF0ECE" w:rsidP="0011289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DE72F8" w:rsidRPr="0011289B">
        <w:rPr>
          <w:rFonts w:ascii="Times New Roman" w:hAnsi="Times New Roman" w:cs="Times New Roman"/>
          <w:b/>
          <w:sz w:val="28"/>
          <w:szCs w:val="28"/>
        </w:rPr>
        <w:t>Пальчиковые игры для малышей на развитие мелкой моторики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Сорока-ворона (водим пальцем по ладошке малыша)</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lastRenderedPageBreak/>
        <w:t>Кашу варила,</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Деток кормила</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Этому дала, (загибаем большой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Этому дала, (загибаем указательный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Этому дала, (загибаем средний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Этому дала, (загибаем безымянный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А этому не дала: (указываем на мизинчик)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roofErr w:type="gramStart"/>
      <w:r w:rsidRPr="0011289B">
        <w:rPr>
          <w:rFonts w:ascii="Times New Roman" w:hAnsi="Times New Roman" w:cs="Times New Roman"/>
          <w:sz w:val="28"/>
          <w:szCs w:val="28"/>
        </w:rPr>
        <w:t>Мал</w:t>
      </w:r>
      <w:proofErr w:type="gramEnd"/>
      <w:r w:rsidRPr="0011289B">
        <w:rPr>
          <w:rFonts w:ascii="Times New Roman" w:hAnsi="Times New Roman" w:cs="Times New Roman"/>
          <w:sz w:val="28"/>
          <w:szCs w:val="28"/>
        </w:rPr>
        <w:t>, мал, не хорош! (постукиваем по мизинчику)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Ты водички не принес.</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Кыш, пошел!»</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 дедушка, (загибаем большой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 бабушка, (загибаем указательный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 папочка, (загибаем средний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 мамочка, (загибаем безымянный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 я, (загибаем мизинчик)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Вот и вся моя семья</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т</w:t>
      </w:r>
      <w:proofErr w:type="gramEnd"/>
      <w:r w:rsidRPr="0011289B">
        <w:rPr>
          <w:rFonts w:ascii="Times New Roman" w:hAnsi="Times New Roman" w:cs="Times New Roman"/>
          <w:sz w:val="28"/>
          <w:szCs w:val="28"/>
        </w:rPr>
        <w:t>рясем получившимся кулачком)</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Раз, два, три, четыре, пять, (считаем поочередно все пальчики)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Мы грибы идем искать.</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в лес пошел</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з</w:t>
      </w:r>
      <w:proofErr w:type="gramEnd"/>
      <w:r w:rsidRPr="0011289B">
        <w:rPr>
          <w:rFonts w:ascii="Times New Roman" w:hAnsi="Times New Roman" w:cs="Times New Roman"/>
          <w:sz w:val="28"/>
          <w:szCs w:val="28"/>
        </w:rPr>
        <w:t>агибаем мизинчик)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гриб нашел</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з</w:t>
      </w:r>
      <w:proofErr w:type="gramEnd"/>
      <w:r w:rsidRPr="0011289B">
        <w:rPr>
          <w:rFonts w:ascii="Times New Roman" w:hAnsi="Times New Roman" w:cs="Times New Roman"/>
          <w:sz w:val="28"/>
          <w:szCs w:val="28"/>
        </w:rPr>
        <w:t>агибаем безымянный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чистить стал</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з</w:t>
      </w:r>
      <w:proofErr w:type="gramEnd"/>
      <w:r w:rsidRPr="0011289B">
        <w:rPr>
          <w:rFonts w:ascii="Times New Roman" w:hAnsi="Times New Roman" w:cs="Times New Roman"/>
          <w:sz w:val="28"/>
          <w:szCs w:val="28"/>
        </w:rPr>
        <w:t>агибаем средний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жарить стал</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з</w:t>
      </w:r>
      <w:proofErr w:type="gramEnd"/>
      <w:r w:rsidRPr="0011289B">
        <w:rPr>
          <w:rFonts w:ascii="Times New Roman" w:hAnsi="Times New Roman" w:cs="Times New Roman"/>
          <w:sz w:val="28"/>
          <w:szCs w:val="28"/>
        </w:rPr>
        <w:t>агибаем указательный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встал и съел</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о</w:t>
      </w:r>
      <w:proofErr w:type="gramEnd"/>
      <w:r w:rsidRPr="0011289B">
        <w:rPr>
          <w:rFonts w:ascii="Times New Roman" w:hAnsi="Times New Roman" w:cs="Times New Roman"/>
          <w:sz w:val="28"/>
          <w:szCs w:val="28"/>
        </w:rPr>
        <w:t>тводим большой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Потому и потолстел! (загибаем большой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хочет спать, (загибаем большой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 прыг в кровать, (загибаем указательный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пальчик уж вздремнул, (загибаем средний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lastRenderedPageBreak/>
        <w:t>Этот пальчик уж уснул, (загибаем безымянный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Этот крепко-крепко спит, (загибаем мизинчик)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И тебе он спать велит</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о</w:t>
      </w:r>
      <w:proofErr w:type="gramEnd"/>
      <w:r w:rsidRPr="0011289B">
        <w:rPr>
          <w:rFonts w:ascii="Times New Roman" w:hAnsi="Times New Roman" w:cs="Times New Roman"/>
          <w:sz w:val="28"/>
          <w:szCs w:val="28"/>
        </w:rPr>
        <w:t>бхватываем кулачок)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Где ладошка? – Тут! (открываем ладошку)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На ладошке – пруд</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ч</w:t>
      </w:r>
      <w:proofErr w:type="gramEnd"/>
      <w:r w:rsidRPr="0011289B">
        <w:rPr>
          <w:rFonts w:ascii="Times New Roman" w:hAnsi="Times New Roman" w:cs="Times New Roman"/>
          <w:sz w:val="28"/>
          <w:szCs w:val="28"/>
        </w:rPr>
        <w:t>ертим на ладошке круг)</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Палец большой – гусь молодой, (загибаем большой палец)</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Указательный – поймал, (загибаем указательный палец)</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Средний – гуся ощипал, (загибаем средний палец)</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Безымянный – печь топил, (загибаем безымянный палец)</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А мизинчик – суп варил</w:t>
      </w:r>
      <w:proofErr w:type="gramStart"/>
      <w:r w:rsidRPr="0011289B">
        <w:rPr>
          <w:rFonts w:ascii="Times New Roman" w:hAnsi="Times New Roman" w:cs="Times New Roman"/>
          <w:sz w:val="28"/>
          <w:szCs w:val="28"/>
        </w:rPr>
        <w:t>.</w:t>
      </w:r>
      <w:proofErr w:type="gramEnd"/>
      <w:r w:rsidRPr="0011289B">
        <w:rPr>
          <w:rFonts w:ascii="Times New Roman" w:hAnsi="Times New Roman" w:cs="Times New Roman"/>
          <w:sz w:val="28"/>
          <w:szCs w:val="28"/>
        </w:rPr>
        <w:t xml:space="preserve"> (</w:t>
      </w:r>
      <w:proofErr w:type="gramStart"/>
      <w:r w:rsidRPr="0011289B">
        <w:rPr>
          <w:rFonts w:ascii="Times New Roman" w:hAnsi="Times New Roman" w:cs="Times New Roman"/>
          <w:sz w:val="28"/>
          <w:szCs w:val="28"/>
        </w:rPr>
        <w:t>з</w:t>
      </w:r>
      <w:proofErr w:type="gramEnd"/>
      <w:r w:rsidRPr="0011289B">
        <w:rPr>
          <w:rFonts w:ascii="Times New Roman" w:hAnsi="Times New Roman" w:cs="Times New Roman"/>
          <w:sz w:val="28"/>
          <w:szCs w:val="28"/>
        </w:rPr>
        <w:t>агибаем  мизинец)</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Пальчик, пальчик, где ты был? (показываем большой пальчик)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в лес ходил,  (массаж каждого пальца по очереди)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щи варил,</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кашу ел,</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песни пел,</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Песни пел, да играл, (хлопаем в ладоши)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Да всех братцев забавлял.</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Пальчик, пальчик-непоседа, (разминаем пальцы по очереди, начиная с </w:t>
      </w:r>
      <w:proofErr w:type="gramStart"/>
      <w:r w:rsidRPr="0011289B">
        <w:rPr>
          <w:rFonts w:ascii="Times New Roman" w:hAnsi="Times New Roman" w:cs="Times New Roman"/>
          <w:sz w:val="28"/>
          <w:szCs w:val="28"/>
        </w:rPr>
        <w:t>большого</w:t>
      </w:r>
      <w:proofErr w:type="gramEnd"/>
      <w:r w:rsidRPr="0011289B">
        <w:rPr>
          <w:rFonts w:ascii="Times New Roman" w:hAnsi="Times New Roman" w:cs="Times New Roman"/>
          <w:sz w:val="28"/>
          <w:szCs w:val="28"/>
        </w:rPr>
        <w:t>, загибаем их)</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Где ты был? Где ты обедал?</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ел малину,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ел калину,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 этим братцем – землянику,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А с </w:t>
      </w:r>
      <w:proofErr w:type="spellStart"/>
      <w:r w:rsidRPr="0011289B">
        <w:rPr>
          <w:rFonts w:ascii="Times New Roman" w:hAnsi="Times New Roman" w:cs="Times New Roman"/>
          <w:sz w:val="28"/>
          <w:szCs w:val="28"/>
        </w:rPr>
        <w:t>малышечкой</w:t>
      </w:r>
      <w:proofErr w:type="spellEnd"/>
      <w:r w:rsidRPr="0011289B">
        <w:rPr>
          <w:rFonts w:ascii="Times New Roman" w:hAnsi="Times New Roman" w:cs="Times New Roman"/>
          <w:sz w:val="28"/>
          <w:szCs w:val="28"/>
        </w:rPr>
        <w:t xml:space="preserve"> – чернику.</w:t>
      </w:r>
    </w:p>
    <w:p w:rsidR="0071769C" w:rsidRPr="00CF0ECE" w:rsidRDefault="00CF0ECE" w:rsidP="0011289B">
      <w:pPr>
        <w:spacing w:after="0" w:line="360" w:lineRule="auto"/>
        <w:jc w:val="both"/>
        <w:rPr>
          <w:rFonts w:ascii="Times New Roman" w:hAnsi="Times New Roman" w:cs="Times New Roman"/>
          <w:b/>
          <w:sz w:val="28"/>
          <w:szCs w:val="28"/>
        </w:rPr>
      </w:pPr>
      <w:r w:rsidRPr="00CF0ECE">
        <w:rPr>
          <w:rFonts w:ascii="Times New Roman" w:hAnsi="Times New Roman" w:cs="Times New Roman"/>
          <w:b/>
          <w:sz w:val="28"/>
          <w:szCs w:val="28"/>
        </w:rPr>
        <w:t>3</w:t>
      </w:r>
      <w:r w:rsidR="0071769C" w:rsidRPr="00CF0ECE">
        <w:rPr>
          <w:rFonts w:ascii="Times New Roman" w:hAnsi="Times New Roman" w:cs="Times New Roman"/>
          <w:b/>
          <w:sz w:val="28"/>
          <w:szCs w:val="28"/>
        </w:rPr>
        <w:t>. Сенсорные игры на развитие мелкой моторики</w:t>
      </w:r>
    </w:p>
    <w:p w:rsidR="0071769C" w:rsidRPr="0011289B" w:rsidRDefault="0011289B" w:rsidP="001128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Сортировка предметов</w:t>
      </w:r>
    </w:p>
    <w:p w:rsidR="0071769C" w:rsidRPr="0011289B" w:rsidRDefault="0071769C"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lastRenderedPageBreak/>
        <w:t>В этом возрасте можно начинать предлагать малышу первые «аналитические» игры. Т.е. малышу нужно будет не только что-то пощупать, нажать, открыть, но и хорошенько все обдумать, прежде чем сделать.</w:t>
      </w:r>
    </w:p>
    <w:p w:rsidR="0071769C" w:rsidRPr="0011289B" w:rsidRDefault="0071769C" w:rsidP="0011289B">
      <w:pPr>
        <w:spacing w:after="0" w:line="360" w:lineRule="auto"/>
        <w:ind w:firstLine="708"/>
        <w:jc w:val="both"/>
        <w:rPr>
          <w:rFonts w:ascii="Times New Roman" w:hAnsi="Times New Roman" w:cs="Times New Roman"/>
          <w:sz w:val="28"/>
          <w:szCs w:val="28"/>
        </w:rPr>
      </w:pPr>
      <w:r w:rsidRPr="0011289B">
        <w:rPr>
          <w:rFonts w:ascii="Times New Roman" w:hAnsi="Times New Roman" w:cs="Times New Roman"/>
          <w:sz w:val="28"/>
          <w:szCs w:val="28"/>
        </w:rPr>
        <w:t>Итак, предложите ребенку рассортировать вместе с вами какие-либо предметы по двум коробочкам. Например, разделите кубики на красные и зеленые. Сортировать можно не только по цвету, но и по размеру (большие и маленькие) или форме (круги и квадраты). На первом этапе используйте только один критерий для сортировки! Кроме того, постарайтесь, чтобы поначалу по всем остальным свойствам предметы были полностью идентичны. Т.е. например, если вы сортируете кубики на красные и зеленые, желательно, чтобы они были одинакового размера. Так ребенку будет понятнее.</w:t>
      </w:r>
    </w:p>
    <w:p w:rsidR="0071769C" w:rsidRPr="0011289B" w:rsidRDefault="0071769C" w:rsidP="0011289B">
      <w:pPr>
        <w:spacing w:after="0" w:line="360" w:lineRule="auto"/>
        <w:ind w:firstLine="708"/>
        <w:jc w:val="both"/>
        <w:rPr>
          <w:rFonts w:ascii="Times New Roman" w:hAnsi="Times New Roman" w:cs="Times New Roman"/>
          <w:sz w:val="28"/>
          <w:szCs w:val="28"/>
        </w:rPr>
      </w:pPr>
      <w:r w:rsidRPr="0011289B">
        <w:rPr>
          <w:rFonts w:ascii="Times New Roman" w:hAnsi="Times New Roman" w:cs="Times New Roman"/>
          <w:sz w:val="28"/>
          <w:szCs w:val="28"/>
        </w:rPr>
        <w:t xml:space="preserve">Что еще можно сортировать? Хорошо для сортировки подойдут орехи в скорлупе: большие (грецкие) складываем в одну миску, маленькие (лесные, или кедровые) – в другую. На кухне можно сортировать конфеты на 2 разновидности, отделять фасоль от макарон и т.п. Да в принципе, можно сортировать практически любую мелочевку, которая попадется под руку. Отдельный пласт представляют собой игры на сортировку по цветам. В статье «Как научить ребенка различать цвета?» можно найти несколько вариантов такой сортировки. Ничуть не хуже получаются </w:t>
      </w:r>
      <w:proofErr w:type="spellStart"/>
      <w:r w:rsidRPr="0011289B">
        <w:rPr>
          <w:rFonts w:ascii="Times New Roman" w:hAnsi="Times New Roman" w:cs="Times New Roman"/>
          <w:sz w:val="28"/>
          <w:szCs w:val="28"/>
        </w:rPr>
        <w:t>сортеры</w:t>
      </w:r>
      <w:proofErr w:type="spellEnd"/>
      <w:r w:rsidRPr="0011289B">
        <w:rPr>
          <w:rFonts w:ascii="Times New Roman" w:hAnsi="Times New Roman" w:cs="Times New Roman"/>
          <w:sz w:val="28"/>
          <w:szCs w:val="28"/>
        </w:rPr>
        <w:t xml:space="preserve"> с деталями конструктора, разноцветными скрепками, пуговицами и т.д.</w:t>
      </w:r>
    </w:p>
    <w:p w:rsidR="0071769C" w:rsidRPr="0011289B" w:rsidRDefault="0011289B" w:rsidP="001128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Просеивание. </w:t>
      </w:r>
      <w:r w:rsidR="0071769C" w:rsidRPr="0011289B">
        <w:rPr>
          <w:rFonts w:ascii="Times New Roman" w:hAnsi="Times New Roman" w:cs="Times New Roman"/>
          <w:sz w:val="28"/>
          <w:szCs w:val="28"/>
        </w:rPr>
        <w:t xml:space="preserve">Еще одна развивающая игра, придуманная знаменитой Марией </w:t>
      </w:r>
      <w:proofErr w:type="spellStart"/>
      <w:r w:rsidR="0071769C" w:rsidRPr="0011289B">
        <w:rPr>
          <w:rFonts w:ascii="Times New Roman" w:hAnsi="Times New Roman" w:cs="Times New Roman"/>
          <w:sz w:val="28"/>
          <w:szCs w:val="28"/>
        </w:rPr>
        <w:t>Монтессори</w:t>
      </w:r>
      <w:proofErr w:type="spellEnd"/>
      <w:r w:rsidR="0071769C" w:rsidRPr="0011289B">
        <w:rPr>
          <w:rFonts w:ascii="Times New Roman" w:hAnsi="Times New Roman" w:cs="Times New Roman"/>
          <w:sz w:val="28"/>
          <w:szCs w:val="28"/>
        </w:rPr>
        <w:t>.  Эта игра нацелена на знакомство ребенка с ситом и его интересным свойством – отделять крупное от мелкого. Для занятия нужно предварительно смешать в миске манку и фасоль. А затем вместе с малышом нужно при помощи ситечка с ручкой отделить фасоль от манки. Отсеянную фасоль складывайте в отдельную мисочку.</w:t>
      </w:r>
    </w:p>
    <w:p w:rsidR="0071769C" w:rsidRPr="0011289B" w:rsidRDefault="0071769C"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В процессе игры объясняйте малышу, что фасоль осталась в ситечке, потому что она крупная и не может пройти через дырочки в сите, а манка мелкая, поэтому она через дырочки просеивается.</w:t>
      </w:r>
    </w:p>
    <w:p w:rsidR="0071769C" w:rsidRPr="0011289B" w:rsidRDefault="0011289B" w:rsidP="001128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Собирание </w:t>
      </w:r>
      <w:proofErr w:type="spellStart"/>
      <w:r>
        <w:rPr>
          <w:rFonts w:ascii="Times New Roman" w:hAnsi="Times New Roman" w:cs="Times New Roman"/>
          <w:sz w:val="28"/>
          <w:szCs w:val="28"/>
        </w:rPr>
        <w:t>пазлов</w:t>
      </w:r>
      <w:proofErr w:type="spellEnd"/>
      <w:r w:rsidR="0071769C" w:rsidRPr="0011289B">
        <w:rPr>
          <w:rFonts w:ascii="Times New Roman" w:hAnsi="Times New Roman" w:cs="Times New Roman"/>
          <w:sz w:val="28"/>
          <w:szCs w:val="28"/>
        </w:rPr>
        <w:t xml:space="preserve"> из 2 частей</w:t>
      </w:r>
      <w:r>
        <w:rPr>
          <w:rFonts w:ascii="Times New Roman" w:hAnsi="Times New Roman" w:cs="Times New Roman"/>
          <w:sz w:val="28"/>
          <w:szCs w:val="28"/>
        </w:rPr>
        <w:t xml:space="preserve">. </w:t>
      </w:r>
      <w:r w:rsidR="0071769C" w:rsidRPr="0011289B">
        <w:rPr>
          <w:rFonts w:ascii="Times New Roman" w:hAnsi="Times New Roman" w:cs="Times New Roman"/>
          <w:sz w:val="28"/>
          <w:szCs w:val="28"/>
        </w:rPr>
        <w:t xml:space="preserve">Показывайте малышу, как из двух частей можно получить единую картинку. Для этого подойдут самые простые </w:t>
      </w:r>
      <w:proofErr w:type="spellStart"/>
      <w:r w:rsidR="0071769C" w:rsidRPr="0011289B">
        <w:rPr>
          <w:rFonts w:ascii="Times New Roman" w:hAnsi="Times New Roman" w:cs="Times New Roman"/>
          <w:sz w:val="28"/>
          <w:szCs w:val="28"/>
        </w:rPr>
        <w:t>пазлы</w:t>
      </w:r>
      <w:proofErr w:type="spellEnd"/>
      <w:r w:rsidR="0071769C" w:rsidRPr="0011289B">
        <w:rPr>
          <w:rFonts w:ascii="Times New Roman" w:hAnsi="Times New Roman" w:cs="Times New Roman"/>
          <w:sz w:val="28"/>
          <w:szCs w:val="28"/>
        </w:rPr>
        <w:t xml:space="preserve"> или разрезные картин</w:t>
      </w:r>
      <w:r>
        <w:rPr>
          <w:rFonts w:ascii="Times New Roman" w:hAnsi="Times New Roman" w:cs="Times New Roman"/>
          <w:sz w:val="28"/>
          <w:szCs w:val="28"/>
        </w:rPr>
        <w:t>ки</w:t>
      </w:r>
      <w:r w:rsidR="0071769C" w:rsidRPr="0011289B">
        <w:rPr>
          <w:rFonts w:ascii="Times New Roman" w:hAnsi="Times New Roman" w:cs="Times New Roman"/>
          <w:sz w:val="28"/>
          <w:szCs w:val="28"/>
        </w:rPr>
        <w:t xml:space="preserve">. </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3. </w:t>
      </w:r>
      <w:r w:rsidR="0011289B">
        <w:rPr>
          <w:rFonts w:ascii="Times New Roman" w:hAnsi="Times New Roman" w:cs="Times New Roman"/>
          <w:sz w:val="28"/>
          <w:szCs w:val="28"/>
        </w:rPr>
        <w:t>Дыхательная гимнастика.</w:t>
      </w:r>
    </w:p>
    <w:p w:rsidR="00DE72F8" w:rsidRPr="0011289B" w:rsidRDefault="0011289B" w:rsidP="001128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говорим на выдохе. Чем сильнее он развит, тем более длинную фразу можно произнести. Для развития длительного выдоха можно:</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Задувать свечку;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Дуть в дудочку;</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Дуть через соломинку в стакан с водой, чтобы вода забулькала;</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Надувать мыльные пузыри;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Дуть на привязанную к веревочке бумажную бабочку, чтобы она взлетела;</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Сдувать выложенные на тарелочку маленькие бумажки.</w:t>
      </w:r>
    </w:p>
    <w:p w:rsidR="0011289B" w:rsidRDefault="0011289B" w:rsidP="0011289B">
      <w:pPr>
        <w:spacing w:after="0" w:line="360" w:lineRule="auto"/>
        <w:jc w:val="both"/>
        <w:rPr>
          <w:rFonts w:ascii="Times New Roman" w:hAnsi="Times New Roman" w:cs="Times New Roman"/>
          <w:sz w:val="28"/>
          <w:szCs w:val="28"/>
        </w:rPr>
      </w:pPr>
      <w:r w:rsidRPr="00CF0ECE">
        <w:rPr>
          <w:rFonts w:ascii="Times New Roman" w:hAnsi="Times New Roman" w:cs="Times New Roman"/>
          <w:b/>
          <w:sz w:val="28"/>
          <w:szCs w:val="28"/>
        </w:rPr>
        <w:t>4. Артикуляционные упражнения</w:t>
      </w:r>
      <w:r>
        <w:rPr>
          <w:rFonts w:ascii="Times New Roman" w:hAnsi="Times New Roman" w:cs="Times New Roman"/>
          <w:sz w:val="28"/>
          <w:szCs w:val="28"/>
        </w:rPr>
        <w:t xml:space="preserve"> подготовят органы артикуляции к самостоятельной речи. </w:t>
      </w:r>
      <w:r w:rsidRPr="0011289B">
        <w:rPr>
          <w:rFonts w:ascii="Times New Roman" w:hAnsi="Times New Roman" w:cs="Times New Roman"/>
          <w:sz w:val="28"/>
          <w:szCs w:val="28"/>
        </w:rPr>
        <w:t xml:space="preserve"> </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«Прятки». Сначала показываем язык – высовываем его как можно дальше, затем прячем, так повторяем несколько раз.</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«Часики». Двигаем язычком из стороны в сторону – </w:t>
      </w:r>
      <w:proofErr w:type="spellStart"/>
      <w:r w:rsidRPr="0011289B">
        <w:rPr>
          <w:rFonts w:ascii="Times New Roman" w:hAnsi="Times New Roman" w:cs="Times New Roman"/>
          <w:sz w:val="28"/>
          <w:szCs w:val="28"/>
        </w:rPr>
        <w:t>влево-вправо</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«Дом». Объявляем, что ротик малыша – это дом. Мама тихонько стучит пальцем по щечке: «Тук-тук», — и ротик малыша открывается. Говорим: «Пока! Пока!», и ротик закрывается.</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«Вкуснятина». </w:t>
      </w:r>
      <w:proofErr w:type="gramStart"/>
      <w:r w:rsidRPr="0011289B">
        <w:rPr>
          <w:rFonts w:ascii="Times New Roman" w:hAnsi="Times New Roman" w:cs="Times New Roman"/>
          <w:sz w:val="28"/>
          <w:szCs w:val="28"/>
        </w:rPr>
        <w:t>Приоткрываем рот и облизываемся: сначала проводим язычком по верхней губе, потом по нижней.</w:t>
      </w:r>
      <w:proofErr w:type="gramEnd"/>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«Воздушный шарик». Надуваем щечки и </w:t>
      </w:r>
      <w:proofErr w:type="gramStart"/>
      <w:r w:rsidRPr="0011289B">
        <w:rPr>
          <w:rFonts w:ascii="Times New Roman" w:hAnsi="Times New Roman" w:cs="Times New Roman"/>
          <w:sz w:val="28"/>
          <w:szCs w:val="28"/>
        </w:rPr>
        <w:t>лопаем</w:t>
      </w:r>
      <w:proofErr w:type="gramEnd"/>
      <w:r w:rsidRPr="0011289B">
        <w:rPr>
          <w:rFonts w:ascii="Times New Roman" w:hAnsi="Times New Roman" w:cs="Times New Roman"/>
          <w:sz w:val="28"/>
          <w:szCs w:val="28"/>
        </w:rPr>
        <w:t xml:space="preserve"> их пальчиками;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«Заборчик». Показываем зубки («оскаливаемся») и говорим, что язычок спрятался за заборчиком.</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«Чистим зубки». </w:t>
      </w:r>
      <w:proofErr w:type="gramStart"/>
      <w:r w:rsidRPr="0011289B">
        <w:rPr>
          <w:rFonts w:ascii="Times New Roman" w:hAnsi="Times New Roman" w:cs="Times New Roman"/>
          <w:sz w:val="28"/>
          <w:szCs w:val="28"/>
        </w:rPr>
        <w:t>Снова показываем зубки, затем кончиком языка скользим сначала по верхним зубкам, потом по нижним.</w:t>
      </w:r>
      <w:proofErr w:type="gramEnd"/>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«Лошадка». «Цокаем» язычком, как лошадки.</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roofErr w:type="spellStart"/>
      <w:r w:rsidRPr="0011289B">
        <w:rPr>
          <w:rFonts w:ascii="Times New Roman" w:hAnsi="Times New Roman" w:cs="Times New Roman"/>
          <w:sz w:val="28"/>
          <w:szCs w:val="28"/>
        </w:rPr>
        <w:t>Выбражули</w:t>
      </w:r>
      <w:proofErr w:type="spellEnd"/>
      <w:r w:rsidRPr="0011289B">
        <w:rPr>
          <w:rFonts w:ascii="Times New Roman" w:hAnsi="Times New Roman" w:cs="Times New Roman"/>
          <w:sz w:val="28"/>
          <w:szCs w:val="28"/>
        </w:rPr>
        <w:t xml:space="preserve">». Встаем вместе перед зеркалом и начинаем </w:t>
      </w:r>
      <w:proofErr w:type="spellStart"/>
      <w:r w:rsidRPr="0011289B">
        <w:rPr>
          <w:rFonts w:ascii="Times New Roman" w:hAnsi="Times New Roman" w:cs="Times New Roman"/>
          <w:sz w:val="28"/>
          <w:szCs w:val="28"/>
        </w:rPr>
        <w:t>выбражать</w:t>
      </w:r>
      <w:proofErr w:type="spellEnd"/>
      <w:r w:rsidRPr="0011289B">
        <w:rPr>
          <w:rFonts w:ascii="Times New Roman" w:hAnsi="Times New Roman" w:cs="Times New Roman"/>
          <w:sz w:val="28"/>
          <w:szCs w:val="28"/>
        </w:rPr>
        <w:t>: широко-широко улыбаться, хмуриться, вытягивать губки.</w:t>
      </w:r>
    </w:p>
    <w:p w:rsidR="00DE72F8" w:rsidRPr="0011289B" w:rsidRDefault="00DE72F8" w:rsidP="0011289B">
      <w:pPr>
        <w:spacing w:after="0" w:line="360" w:lineRule="auto"/>
        <w:jc w:val="both"/>
        <w:rPr>
          <w:rFonts w:ascii="Times New Roman" w:hAnsi="Times New Roman" w:cs="Times New Roman"/>
          <w:sz w:val="28"/>
          <w:szCs w:val="28"/>
        </w:rPr>
      </w:pPr>
      <w:r w:rsidRPr="00CF0ECE">
        <w:rPr>
          <w:rFonts w:ascii="Times New Roman" w:hAnsi="Times New Roman" w:cs="Times New Roman"/>
          <w:b/>
          <w:sz w:val="28"/>
          <w:szCs w:val="28"/>
        </w:rPr>
        <w:lastRenderedPageBreak/>
        <w:t>5. Стишки</w:t>
      </w:r>
      <w:r w:rsidRPr="0011289B">
        <w:rPr>
          <w:rFonts w:ascii="Times New Roman" w:hAnsi="Times New Roman" w:cs="Times New Roman"/>
          <w:sz w:val="28"/>
          <w:szCs w:val="28"/>
        </w:rPr>
        <w:t>, побуждающие к произнесению звуков и слов</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Те</w:t>
      </w:r>
      <w:proofErr w:type="gramStart"/>
      <w:r w:rsidRPr="0011289B">
        <w:rPr>
          <w:rFonts w:ascii="Times New Roman" w:hAnsi="Times New Roman" w:cs="Times New Roman"/>
          <w:sz w:val="28"/>
          <w:szCs w:val="28"/>
        </w:rPr>
        <w:t>кст в ст</w:t>
      </w:r>
      <w:proofErr w:type="gramEnd"/>
      <w:r w:rsidRPr="0011289B">
        <w:rPr>
          <w:rFonts w:ascii="Times New Roman" w:hAnsi="Times New Roman" w:cs="Times New Roman"/>
          <w:sz w:val="28"/>
          <w:szCs w:val="28"/>
        </w:rPr>
        <w:t>ихах подобран так, что мотивирует ребенка к разговору. Даже если ребенок сначала не будет повторять за вами ничего, это не значит, что стихи бесполезные. Стоит периодически к ним возвращаться, и малыш обязательно начнет пытаться повторять простые слова и звукоподражания.</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Как пойдем гулять? Топ-топ!</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Как мы дверь закроем? Хлоп!</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Кошка к нам с крылечка: Прыг!</w:t>
      </w:r>
    </w:p>
    <w:p w:rsidR="00DE72F8" w:rsidRPr="0011289B" w:rsidRDefault="00DE72F8" w:rsidP="0011289B">
      <w:pPr>
        <w:spacing w:after="0" w:line="360" w:lineRule="auto"/>
        <w:jc w:val="both"/>
        <w:rPr>
          <w:rFonts w:ascii="Times New Roman" w:hAnsi="Times New Roman" w:cs="Times New Roman"/>
          <w:sz w:val="28"/>
          <w:szCs w:val="28"/>
        </w:rPr>
      </w:pPr>
      <w:proofErr w:type="spellStart"/>
      <w:r w:rsidRPr="0011289B">
        <w:rPr>
          <w:rFonts w:ascii="Times New Roman" w:hAnsi="Times New Roman" w:cs="Times New Roman"/>
          <w:sz w:val="28"/>
          <w:szCs w:val="28"/>
        </w:rPr>
        <w:t>Воробьишки</w:t>
      </w:r>
      <w:proofErr w:type="spellEnd"/>
      <w:r w:rsidRPr="0011289B">
        <w:rPr>
          <w:rFonts w:ascii="Times New Roman" w:hAnsi="Times New Roman" w:cs="Times New Roman"/>
          <w:sz w:val="28"/>
          <w:szCs w:val="28"/>
        </w:rPr>
        <w:t>: Чик-чирик!</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Кошка рада птичкам: </w:t>
      </w:r>
      <w:proofErr w:type="spellStart"/>
      <w:r w:rsidRPr="0011289B">
        <w:rPr>
          <w:rFonts w:ascii="Times New Roman" w:hAnsi="Times New Roman" w:cs="Times New Roman"/>
          <w:sz w:val="28"/>
          <w:szCs w:val="28"/>
        </w:rPr>
        <w:t>Мурр</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Воробьи взлетели: </w:t>
      </w:r>
      <w:proofErr w:type="spellStart"/>
      <w:r w:rsidRPr="0011289B">
        <w:rPr>
          <w:rFonts w:ascii="Times New Roman" w:hAnsi="Times New Roman" w:cs="Times New Roman"/>
          <w:sz w:val="28"/>
          <w:szCs w:val="28"/>
        </w:rPr>
        <w:t>Фурр</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Дальше ножками: Топ-топ!</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И теперь калиткой: Хлоп!</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Как трава шумит? </w:t>
      </w:r>
      <w:proofErr w:type="spellStart"/>
      <w:r w:rsidRPr="0011289B">
        <w:rPr>
          <w:rFonts w:ascii="Times New Roman" w:hAnsi="Times New Roman" w:cs="Times New Roman"/>
          <w:sz w:val="28"/>
          <w:szCs w:val="28"/>
        </w:rPr>
        <w:t>Ш-ш-ш</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Кто в траве шныряет? Мышь!</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На цветке пчела: </w:t>
      </w:r>
      <w:proofErr w:type="spellStart"/>
      <w:r w:rsidRPr="0011289B">
        <w:rPr>
          <w:rFonts w:ascii="Times New Roman" w:hAnsi="Times New Roman" w:cs="Times New Roman"/>
          <w:sz w:val="28"/>
          <w:szCs w:val="28"/>
        </w:rPr>
        <w:t>Жу-жу</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Ветер листьями: </w:t>
      </w:r>
      <w:proofErr w:type="spellStart"/>
      <w:proofErr w:type="gramStart"/>
      <w:r w:rsidRPr="0011289B">
        <w:rPr>
          <w:rFonts w:ascii="Times New Roman" w:hAnsi="Times New Roman" w:cs="Times New Roman"/>
          <w:sz w:val="28"/>
          <w:szCs w:val="28"/>
        </w:rPr>
        <w:t>Шу-шу</w:t>
      </w:r>
      <w:proofErr w:type="spellEnd"/>
      <w:proofErr w:type="gram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Речка струйками: Трень-брень!</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Здравствуй, яркий летний день!</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На лугу паслась корова: </w:t>
      </w:r>
      <w:proofErr w:type="spellStart"/>
      <w:r w:rsidRPr="0011289B">
        <w:rPr>
          <w:rFonts w:ascii="Times New Roman" w:hAnsi="Times New Roman" w:cs="Times New Roman"/>
          <w:sz w:val="28"/>
          <w:szCs w:val="28"/>
        </w:rPr>
        <w:t>Му-у</w:t>
      </w:r>
      <w:proofErr w:type="spellEnd"/>
      <w:r w:rsidRPr="0011289B">
        <w:rPr>
          <w:rFonts w:ascii="Times New Roman" w:hAnsi="Times New Roman" w:cs="Times New Roman"/>
          <w:sz w:val="28"/>
          <w:szCs w:val="28"/>
        </w:rPr>
        <w:t xml:space="preserve">, </w:t>
      </w:r>
      <w:proofErr w:type="spellStart"/>
      <w:r w:rsidRPr="0011289B">
        <w:rPr>
          <w:rFonts w:ascii="Times New Roman" w:hAnsi="Times New Roman" w:cs="Times New Roman"/>
          <w:sz w:val="28"/>
          <w:szCs w:val="28"/>
        </w:rPr>
        <w:t>му-у</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Полосатый шмель летел: </w:t>
      </w:r>
      <w:proofErr w:type="spellStart"/>
      <w:r w:rsidRPr="0011289B">
        <w:rPr>
          <w:rFonts w:ascii="Times New Roman" w:hAnsi="Times New Roman" w:cs="Times New Roman"/>
          <w:sz w:val="28"/>
          <w:szCs w:val="28"/>
        </w:rPr>
        <w:t>З-з-з</w:t>
      </w:r>
      <w:proofErr w:type="spellEnd"/>
      <w:r w:rsidRPr="0011289B">
        <w:rPr>
          <w:rFonts w:ascii="Times New Roman" w:hAnsi="Times New Roman" w:cs="Times New Roman"/>
          <w:sz w:val="28"/>
          <w:szCs w:val="28"/>
        </w:rPr>
        <w:t xml:space="preserve">, </w:t>
      </w:r>
      <w:proofErr w:type="spellStart"/>
      <w:r w:rsidRPr="0011289B">
        <w:rPr>
          <w:rFonts w:ascii="Times New Roman" w:hAnsi="Times New Roman" w:cs="Times New Roman"/>
          <w:sz w:val="28"/>
          <w:szCs w:val="28"/>
        </w:rPr>
        <w:t>з-з-з</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Летний ветерок подул: </w:t>
      </w:r>
      <w:proofErr w:type="spellStart"/>
      <w:r w:rsidRPr="0011289B">
        <w:rPr>
          <w:rFonts w:ascii="Times New Roman" w:hAnsi="Times New Roman" w:cs="Times New Roman"/>
          <w:sz w:val="28"/>
          <w:szCs w:val="28"/>
        </w:rPr>
        <w:t>Ф-ф-ф</w:t>
      </w:r>
      <w:proofErr w:type="spellEnd"/>
      <w:r w:rsidRPr="0011289B">
        <w:rPr>
          <w:rFonts w:ascii="Times New Roman" w:hAnsi="Times New Roman" w:cs="Times New Roman"/>
          <w:sz w:val="28"/>
          <w:szCs w:val="28"/>
        </w:rPr>
        <w:t xml:space="preserve">, </w:t>
      </w:r>
      <w:proofErr w:type="spellStart"/>
      <w:r w:rsidRPr="0011289B">
        <w:rPr>
          <w:rFonts w:ascii="Times New Roman" w:hAnsi="Times New Roman" w:cs="Times New Roman"/>
          <w:sz w:val="28"/>
          <w:szCs w:val="28"/>
        </w:rPr>
        <w:t>ф-ф-ф</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Колокольчик зазвенел: Динь, динь, динь.</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Стрекотал в траве кузнечик: </w:t>
      </w:r>
      <w:proofErr w:type="spellStart"/>
      <w:r w:rsidRPr="0011289B">
        <w:rPr>
          <w:rFonts w:ascii="Times New Roman" w:hAnsi="Times New Roman" w:cs="Times New Roman"/>
          <w:sz w:val="28"/>
          <w:szCs w:val="28"/>
        </w:rPr>
        <w:t>Тр-р-р</w:t>
      </w:r>
      <w:proofErr w:type="spellEnd"/>
      <w:r w:rsidRPr="0011289B">
        <w:rPr>
          <w:rFonts w:ascii="Times New Roman" w:hAnsi="Times New Roman" w:cs="Times New Roman"/>
          <w:sz w:val="28"/>
          <w:szCs w:val="28"/>
        </w:rPr>
        <w:t xml:space="preserve">, </w:t>
      </w:r>
      <w:proofErr w:type="spellStart"/>
      <w:r w:rsidRPr="0011289B">
        <w:rPr>
          <w:rFonts w:ascii="Times New Roman" w:hAnsi="Times New Roman" w:cs="Times New Roman"/>
          <w:sz w:val="28"/>
          <w:szCs w:val="28"/>
        </w:rPr>
        <w:t>тц-с-с</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Еж колючий пробегал: </w:t>
      </w:r>
      <w:proofErr w:type="spellStart"/>
      <w:r w:rsidRPr="0011289B">
        <w:rPr>
          <w:rFonts w:ascii="Times New Roman" w:hAnsi="Times New Roman" w:cs="Times New Roman"/>
          <w:sz w:val="28"/>
          <w:szCs w:val="28"/>
        </w:rPr>
        <w:t>Пх-пх-пх</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 xml:space="preserve">Птичка маленькая пела: </w:t>
      </w:r>
      <w:proofErr w:type="spellStart"/>
      <w:proofErr w:type="gramStart"/>
      <w:r w:rsidRPr="0011289B">
        <w:rPr>
          <w:rFonts w:ascii="Times New Roman" w:hAnsi="Times New Roman" w:cs="Times New Roman"/>
          <w:sz w:val="28"/>
          <w:szCs w:val="28"/>
        </w:rPr>
        <w:t>Тиль-ль</w:t>
      </w:r>
      <w:proofErr w:type="spellEnd"/>
      <w:proofErr w:type="gramEnd"/>
      <w:r w:rsidRPr="0011289B">
        <w:rPr>
          <w:rFonts w:ascii="Times New Roman" w:hAnsi="Times New Roman" w:cs="Times New Roman"/>
          <w:sz w:val="28"/>
          <w:szCs w:val="28"/>
        </w:rPr>
        <w:t xml:space="preserve">, </w:t>
      </w:r>
      <w:proofErr w:type="spellStart"/>
      <w:r w:rsidRPr="0011289B">
        <w:rPr>
          <w:rFonts w:ascii="Times New Roman" w:hAnsi="Times New Roman" w:cs="Times New Roman"/>
          <w:sz w:val="28"/>
          <w:szCs w:val="28"/>
        </w:rPr>
        <w:t>тиль-ль</w:t>
      </w:r>
      <w:proofErr w:type="spellEnd"/>
      <w:r w:rsidRPr="0011289B">
        <w:rPr>
          <w:rFonts w:ascii="Times New Roman" w:hAnsi="Times New Roman" w:cs="Times New Roman"/>
          <w:sz w:val="28"/>
          <w:szCs w:val="28"/>
        </w:rPr>
        <w:t>.</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t>И сердитый жук жужжал: Ж-ж-ж, ж-ж-ж.</w:t>
      </w:r>
    </w:p>
    <w:p w:rsidR="00DE72F8" w:rsidRPr="00CF0ECE" w:rsidRDefault="00DE72F8" w:rsidP="0011289B">
      <w:pPr>
        <w:spacing w:after="0" w:line="360" w:lineRule="auto"/>
        <w:jc w:val="both"/>
        <w:rPr>
          <w:rFonts w:ascii="Times New Roman" w:hAnsi="Times New Roman" w:cs="Times New Roman"/>
          <w:b/>
          <w:sz w:val="28"/>
          <w:szCs w:val="28"/>
        </w:rPr>
      </w:pPr>
      <w:r w:rsidRPr="00CF0ECE">
        <w:rPr>
          <w:rFonts w:ascii="Times New Roman" w:hAnsi="Times New Roman" w:cs="Times New Roman"/>
          <w:b/>
          <w:sz w:val="28"/>
          <w:szCs w:val="28"/>
        </w:rPr>
        <w:t>6</w:t>
      </w:r>
      <w:r w:rsidR="0011289B" w:rsidRPr="00CF0ECE">
        <w:rPr>
          <w:rFonts w:ascii="Times New Roman" w:hAnsi="Times New Roman" w:cs="Times New Roman"/>
          <w:b/>
          <w:sz w:val="28"/>
          <w:szCs w:val="28"/>
        </w:rPr>
        <w:t xml:space="preserve">. </w:t>
      </w:r>
      <w:r w:rsidRPr="00CF0ECE">
        <w:rPr>
          <w:rFonts w:ascii="Times New Roman" w:hAnsi="Times New Roman" w:cs="Times New Roman"/>
          <w:b/>
          <w:sz w:val="28"/>
          <w:szCs w:val="28"/>
        </w:rPr>
        <w:t>Чтение книг</w:t>
      </w:r>
    </w:p>
    <w:p w:rsidR="00DE72F8" w:rsidRPr="0011289B" w:rsidRDefault="00DE72F8" w:rsidP="0011289B">
      <w:pPr>
        <w:spacing w:after="0" w:line="360" w:lineRule="auto"/>
        <w:jc w:val="both"/>
        <w:rPr>
          <w:rFonts w:ascii="Times New Roman" w:hAnsi="Times New Roman" w:cs="Times New Roman"/>
          <w:sz w:val="28"/>
          <w:szCs w:val="28"/>
        </w:rPr>
      </w:pPr>
      <w:r w:rsidRPr="0011289B">
        <w:rPr>
          <w:rFonts w:ascii="Times New Roman" w:hAnsi="Times New Roman" w:cs="Times New Roman"/>
          <w:sz w:val="28"/>
          <w:szCs w:val="28"/>
        </w:rPr>
        <w:lastRenderedPageBreak/>
        <w:t>Во время чтения желательно постоянно использовать вопросы «Что это?», «Кто это?» (пусть  даже и придется первое время отвечать на них вам), вопро</w:t>
      </w:r>
      <w:r w:rsidR="0011289B">
        <w:rPr>
          <w:rFonts w:ascii="Times New Roman" w:hAnsi="Times New Roman" w:cs="Times New Roman"/>
          <w:sz w:val="28"/>
          <w:szCs w:val="28"/>
        </w:rPr>
        <w:t>сы активизируют мыслительную деятельность</w:t>
      </w:r>
      <w:r w:rsidRPr="0011289B">
        <w:rPr>
          <w:rFonts w:ascii="Times New Roman" w:hAnsi="Times New Roman" w:cs="Times New Roman"/>
          <w:sz w:val="28"/>
          <w:szCs w:val="28"/>
        </w:rPr>
        <w:t xml:space="preserve">. </w:t>
      </w:r>
    </w:p>
    <w:p w:rsidR="00DE72F8" w:rsidRPr="0011289B" w:rsidRDefault="00DE72F8" w:rsidP="0011289B">
      <w:pPr>
        <w:spacing w:after="0" w:line="360" w:lineRule="auto"/>
        <w:jc w:val="both"/>
        <w:rPr>
          <w:rFonts w:ascii="Times New Roman" w:hAnsi="Times New Roman" w:cs="Times New Roman"/>
          <w:sz w:val="28"/>
          <w:szCs w:val="28"/>
        </w:rPr>
      </w:pPr>
    </w:p>
    <w:sectPr w:rsidR="00DE72F8" w:rsidRPr="0011289B" w:rsidSect="00916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2F8"/>
    <w:rsid w:val="0011289B"/>
    <w:rsid w:val="0071769C"/>
    <w:rsid w:val="00916B56"/>
    <w:rsid w:val="00CA7FD5"/>
    <w:rsid w:val="00CF0ECE"/>
    <w:rsid w:val="00DE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77275">
      <w:bodyDiv w:val="1"/>
      <w:marLeft w:val="0"/>
      <w:marRight w:val="0"/>
      <w:marTop w:val="0"/>
      <w:marBottom w:val="0"/>
      <w:divBdr>
        <w:top w:val="none" w:sz="0" w:space="0" w:color="auto"/>
        <w:left w:val="none" w:sz="0" w:space="0" w:color="auto"/>
        <w:bottom w:val="none" w:sz="0" w:space="0" w:color="auto"/>
        <w:right w:val="none" w:sz="0" w:space="0" w:color="auto"/>
      </w:divBdr>
    </w:div>
    <w:div w:id="356589472">
      <w:bodyDiv w:val="1"/>
      <w:marLeft w:val="0"/>
      <w:marRight w:val="0"/>
      <w:marTop w:val="0"/>
      <w:marBottom w:val="0"/>
      <w:divBdr>
        <w:top w:val="none" w:sz="0" w:space="0" w:color="auto"/>
        <w:left w:val="none" w:sz="0" w:space="0" w:color="auto"/>
        <w:bottom w:val="none" w:sz="0" w:space="0" w:color="auto"/>
        <w:right w:val="none" w:sz="0" w:space="0" w:color="auto"/>
      </w:divBdr>
    </w:div>
    <w:div w:id="497621773">
      <w:bodyDiv w:val="1"/>
      <w:marLeft w:val="0"/>
      <w:marRight w:val="0"/>
      <w:marTop w:val="0"/>
      <w:marBottom w:val="0"/>
      <w:divBdr>
        <w:top w:val="none" w:sz="0" w:space="0" w:color="auto"/>
        <w:left w:val="none" w:sz="0" w:space="0" w:color="auto"/>
        <w:bottom w:val="none" w:sz="0" w:space="0" w:color="auto"/>
        <w:right w:val="none" w:sz="0" w:space="0" w:color="auto"/>
      </w:divBdr>
    </w:div>
    <w:div w:id="887835781">
      <w:bodyDiv w:val="1"/>
      <w:marLeft w:val="0"/>
      <w:marRight w:val="0"/>
      <w:marTop w:val="0"/>
      <w:marBottom w:val="0"/>
      <w:divBdr>
        <w:top w:val="none" w:sz="0" w:space="0" w:color="auto"/>
        <w:left w:val="none" w:sz="0" w:space="0" w:color="auto"/>
        <w:bottom w:val="none" w:sz="0" w:space="0" w:color="auto"/>
        <w:right w:val="none" w:sz="0" w:space="0" w:color="auto"/>
      </w:divBdr>
    </w:div>
    <w:div w:id="1148402713">
      <w:bodyDiv w:val="1"/>
      <w:marLeft w:val="0"/>
      <w:marRight w:val="0"/>
      <w:marTop w:val="0"/>
      <w:marBottom w:val="0"/>
      <w:divBdr>
        <w:top w:val="none" w:sz="0" w:space="0" w:color="auto"/>
        <w:left w:val="none" w:sz="0" w:space="0" w:color="auto"/>
        <w:bottom w:val="none" w:sz="0" w:space="0" w:color="auto"/>
        <w:right w:val="none" w:sz="0" w:space="0" w:color="auto"/>
      </w:divBdr>
    </w:div>
    <w:div w:id="1596741589">
      <w:bodyDiv w:val="1"/>
      <w:marLeft w:val="0"/>
      <w:marRight w:val="0"/>
      <w:marTop w:val="0"/>
      <w:marBottom w:val="0"/>
      <w:divBdr>
        <w:top w:val="none" w:sz="0" w:space="0" w:color="auto"/>
        <w:left w:val="none" w:sz="0" w:space="0" w:color="auto"/>
        <w:bottom w:val="none" w:sz="0" w:space="0" w:color="auto"/>
        <w:right w:val="none" w:sz="0" w:space="0" w:color="auto"/>
      </w:divBdr>
    </w:div>
    <w:div w:id="1900823631">
      <w:bodyDiv w:val="1"/>
      <w:marLeft w:val="0"/>
      <w:marRight w:val="0"/>
      <w:marTop w:val="0"/>
      <w:marBottom w:val="0"/>
      <w:divBdr>
        <w:top w:val="none" w:sz="0" w:space="0" w:color="auto"/>
        <w:left w:val="none" w:sz="0" w:space="0" w:color="auto"/>
        <w:bottom w:val="none" w:sz="0" w:space="0" w:color="auto"/>
        <w:right w:val="none" w:sz="0" w:space="0" w:color="auto"/>
      </w:divBdr>
    </w:div>
    <w:div w:id="2096781513">
      <w:bodyDiv w:val="1"/>
      <w:marLeft w:val="0"/>
      <w:marRight w:val="0"/>
      <w:marTop w:val="0"/>
      <w:marBottom w:val="0"/>
      <w:divBdr>
        <w:top w:val="none" w:sz="0" w:space="0" w:color="auto"/>
        <w:left w:val="none" w:sz="0" w:space="0" w:color="auto"/>
        <w:bottom w:val="none" w:sz="0" w:space="0" w:color="auto"/>
        <w:right w:val="none" w:sz="0" w:space="0" w:color="auto"/>
      </w:divBdr>
    </w:div>
    <w:div w:id="21110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2020-09-23T10:03:00Z</dcterms:created>
  <dcterms:modified xsi:type="dcterms:W3CDTF">2020-09-23T10:58:00Z</dcterms:modified>
</cp:coreProperties>
</file>