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9" w:rsidRPr="00AD0A96" w:rsidRDefault="001960D9" w:rsidP="001960D9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D0A96">
        <w:rPr>
          <w:rFonts w:ascii="Times New Roman" w:hAnsi="Times New Roman"/>
          <w:color w:val="auto"/>
          <w:sz w:val="24"/>
          <w:szCs w:val="24"/>
        </w:rPr>
        <w:t>1. Общая характеристика учреждения.</w:t>
      </w:r>
    </w:p>
    <w:p w:rsidR="001960D9" w:rsidRPr="00AD0A96" w:rsidRDefault="001960D9" w:rsidP="001960D9">
      <w:pPr>
        <w:ind w:firstLine="567"/>
        <w:jc w:val="both"/>
        <w:rPr>
          <w:bCs/>
        </w:rPr>
      </w:pPr>
      <w:r w:rsidRPr="00AD0A96">
        <w:rPr>
          <w:b/>
          <w:bCs/>
        </w:rPr>
        <w:t>1.1. Адрес:</w:t>
      </w:r>
      <w:r w:rsidRPr="00AD0A96">
        <w:rPr>
          <w:bCs/>
        </w:rPr>
        <w:t xml:space="preserve"> 150065 город Ярославль, проспект Машиностроителей дом 52 а</w:t>
      </w:r>
      <w:r w:rsidRPr="00AD0A96">
        <w:rPr>
          <w:color w:val="333366"/>
        </w:rPr>
        <w:t>,</w:t>
      </w:r>
      <w:r w:rsidRPr="00AD0A96">
        <w:rPr>
          <w:color w:val="000000"/>
        </w:rPr>
        <w:t xml:space="preserve"> тел./факс: 74 -08 -16, </w:t>
      </w:r>
      <w:r w:rsidRPr="00AD0A96">
        <w:rPr>
          <w:lang w:val="en-US"/>
        </w:rPr>
        <w:t>E</w:t>
      </w:r>
      <w:r w:rsidRPr="00AD0A96">
        <w:t>-</w:t>
      </w:r>
      <w:r w:rsidRPr="00AD0A96">
        <w:rPr>
          <w:lang w:val="en-US"/>
        </w:rPr>
        <w:t>mail</w:t>
      </w:r>
      <w:r w:rsidRPr="00AD0A96">
        <w:t>:</w:t>
      </w:r>
      <w:r w:rsidRPr="00AD0A96">
        <w:rPr>
          <w:color w:val="333366"/>
        </w:rPr>
        <w:t xml:space="preserve"> yardou030@yandex.ru</w:t>
      </w:r>
    </w:p>
    <w:p w:rsidR="001960D9" w:rsidRPr="00AD0A96" w:rsidRDefault="001960D9" w:rsidP="001960D9">
      <w:pPr>
        <w:ind w:firstLine="567"/>
        <w:jc w:val="both"/>
      </w:pPr>
      <w:r w:rsidRPr="00AD0A96">
        <w:t>1.2. Муниципальное</w:t>
      </w:r>
      <w:r>
        <w:t xml:space="preserve"> </w:t>
      </w:r>
      <w:r w:rsidRPr="00AD0A96">
        <w:t>дошкольное образовательное учреждение</w:t>
      </w:r>
      <w:r>
        <w:t xml:space="preserve"> «Детский сад №30»</w:t>
      </w:r>
      <w:r w:rsidRPr="00AD0A96">
        <w:t xml:space="preserve"> прошло лицензирование на осуществление образовательной деятельности – Лицензия Серия 76Л01, регистрационный № 0000308 от 24 января 2013 года, лицензирование на осуществление медицинской деятельности – Лицензия Серия 76Л02, регистрационный № 0000629 от 25 ноября 2015 года.</w:t>
      </w:r>
    </w:p>
    <w:p w:rsidR="001960D9" w:rsidRPr="00AD0A96" w:rsidRDefault="001960D9" w:rsidP="001960D9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A96">
        <w:rPr>
          <w:rFonts w:ascii="Times New Roman" w:hAnsi="Times New Roman"/>
          <w:sz w:val="24"/>
          <w:szCs w:val="24"/>
        </w:rPr>
        <w:t>1.3. Учреждение самостоятельно в осуществлении образовательной деятельности в пределах, установленных законодательством Российской Федерации и уставом Учреждения.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1.4. Работает по пятидневной рабочей неделе с 12 часовым пребыванием </w:t>
      </w:r>
      <w:proofErr w:type="gramStart"/>
      <w:r w:rsidRPr="00AD0A96">
        <w:t>обучающихся</w:t>
      </w:r>
      <w:proofErr w:type="gramEnd"/>
      <w:r w:rsidRPr="00AD0A96">
        <w:t>.</w:t>
      </w:r>
    </w:p>
    <w:p w:rsidR="001960D9" w:rsidRPr="00AD0A96" w:rsidRDefault="001960D9" w:rsidP="001960D9">
      <w:pPr>
        <w:ind w:firstLine="567"/>
        <w:jc w:val="both"/>
      </w:pPr>
      <w:r w:rsidRPr="00AD0A96">
        <w:t>1.5. Образовательное учреждение включает шесть дошкольных групп, которые посещают 168 обучающихся, что соответствует нормативным документам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525"/>
      </w:tblGrid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center"/>
              <w:rPr>
                <w:b/>
                <w:bCs/>
              </w:rPr>
            </w:pPr>
            <w:r w:rsidRPr="00AD0A96">
              <w:rPr>
                <w:b/>
                <w:bCs/>
              </w:rPr>
              <w:t>Наименование группы</w:t>
            </w:r>
          </w:p>
        </w:tc>
        <w:tc>
          <w:tcPr>
            <w:tcW w:w="1984" w:type="dxa"/>
            <w:vAlign w:val="center"/>
          </w:tcPr>
          <w:p w:rsidR="001960D9" w:rsidRPr="00AD0A96" w:rsidRDefault="001960D9" w:rsidP="001960D9">
            <w:pPr>
              <w:jc w:val="center"/>
              <w:rPr>
                <w:b/>
                <w:bCs/>
              </w:rPr>
            </w:pPr>
            <w:r w:rsidRPr="00AD0A96">
              <w:rPr>
                <w:b/>
                <w:bCs/>
              </w:rPr>
              <w:t>Количество групп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b/>
                <w:bCs/>
              </w:rPr>
            </w:pPr>
            <w:r w:rsidRPr="00AD0A96">
              <w:rPr>
                <w:b/>
                <w:bCs/>
              </w:rPr>
              <w:t>Количество детей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>группа для детей раннего возраста 2-3 года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25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>группа общеразвивающей направленности для детей 3- 4лет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1960D9" w:rsidRDefault="001960D9" w:rsidP="001960D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27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>группа общеразвивающей направленности для детей 4-5лет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30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 xml:space="preserve">группа комбинированного вида для детей с ОВЗ (ТНР) для детей 5-6 лет 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31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  <w:caps/>
              </w:rPr>
            </w:pPr>
            <w:r w:rsidRPr="00AD0A96">
              <w:rPr>
                <w:bCs/>
              </w:rPr>
              <w:t xml:space="preserve">группа комбинированного вида  для детей с ОВЗ (ТНР) 6-7 лет 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>
              <w:rPr>
                <w:caps/>
              </w:rPr>
              <w:t>31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1960D9" w:rsidRDefault="001960D9" w:rsidP="001960D9">
            <w:pPr>
              <w:jc w:val="both"/>
              <w:rPr>
                <w:caps/>
              </w:rPr>
            </w:pPr>
            <w:r w:rsidRPr="00AD0A96">
              <w:rPr>
                <w:bCs/>
              </w:rPr>
              <w:t xml:space="preserve">группа общеразвивающей направленности для детей </w:t>
            </w:r>
            <w:r w:rsidRPr="001960D9">
              <w:rPr>
                <w:bCs/>
              </w:rPr>
              <w:t xml:space="preserve">3-4 </w:t>
            </w:r>
            <w:r>
              <w:rPr>
                <w:bCs/>
              </w:rPr>
              <w:t>года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1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28</w:t>
            </w:r>
          </w:p>
        </w:tc>
      </w:tr>
      <w:tr w:rsidR="001960D9" w:rsidRPr="00AD0A96" w:rsidTr="001960D9">
        <w:tc>
          <w:tcPr>
            <w:tcW w:w="6062" w:type="dxa"/>
            <w:vAlign w:val="center"/>
          </w:tcPr>
          <w:p w:rsidR="001960D9" w:rsidRPr="00AD0A96" w:rsidRDefault="001960D9" w:rsidP="001960D9">
            <w:pPr>
              <w:jc w:val="both"/>
              <w:rPr>
                <w:bCs/>
              </w:rPr>
            </w:pPr>
            <w:r w:rsidRPr="00AD0A96">
              <w:rPr>
                <w:bCs/>
              </w:rPr>
              <w:t xml:space="preserve">ИТОГО: </w:t>
            </w:r>
          </w:p>
        </w:tc>
        <w:tc>
          <w:tcPr>
            <w:tcW w:w="1984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 w:rsidRPr="00AD0A96">
              <w:rPr>
                <w:caps/>
              </w:rPr>
              <w:t>6</w:t>
            </w:r>
          </w:p>
        </w:tc>
        <w:tc>
          <w:tcPr>
            <w:tcW w:w="1525" w:type="dxa"/>
          </w:tcPr>
          <w:p w:rsidR="001960D9" w:rsidRPr="00AD0A96" w:rsidRDefault="001960D9" w:rsidP="001960D9">
            <w:pPr>
              <w:jc w:val="center"/>
              <w:rPr>
                <w:caps/>
              </w:rPr>
            </w:pPr>
            <w:r>
              <w:rPr>
                <w:caps/>
              </w:rPr>
              <w:t>172</w:t>
            </w:r>
          </w:p>
        </w:tc>
      </w:tr>
    </w:tbl>
    <w:p w:rsidR="001960D9" w:rsidRPr="00AD0A96" w:rsidRDefault="001960D9" w:rsidP="001960D9">
      <w:pPr>
        <w:ind w:firstLine="567"/>
        <w:jc w:val="both"/>
      </w:pPr>
      <w:r w:rsidRPr="00AD0A96">
        <w:t>1.6. Свою организационно – правовую деятельность учреждение ведет в соответствии с документами, регламентирующими организационно – правовую деятельность МДОУ.</w:t>
      </w:r>
    </w:p>
    <w:p w:rsidR="001960D9" w:rsidRPr="00AD0A96" w:rsidRDefault="001960D9" w:rsidP="001960D9">
      <w:pPr>
        <w:ind w:firstLine="567"/>
        <w:jc w:val="both"/>
      </w:pPr>
      <w:r w:rsidRPr="00AD0A96">
        <w:t>В своей деятельности педагогический коллектив руководствуется следующими документами:</w:t>
      </w:r>
    </w:p>
    <w:p w:rsidR="001960D9" w:rsidRPr="00AD0A96" w:rsidRDefault="001960D9" w:rsidP="001960D9">
      <w:pPr>
        <w:pStyle w:val="1"/>
        <w:keepLines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AD0A96">
        <w:rPr>
          <w:rFonts w:ascii="Times New Roman" w:hAnsi="Times New Roman"/>
          <w:b w:val="0"/>
          <w:color w:val="auto"/>
          <w:sz w:val="24"/>
          <w:szCs w:val="24"/>
        </w:rPr>
        <w:t>"Конвенция о правах ребенка" (одобрена Генеральной Ассамблеей ООН 20.11.1989) (вступила в силу для СССР 15.09.1990)</w:t>
      </w:r>
      <w:r w:rsidRPr="00AD0A96">
        <w:rPr>
          <w:rFonts w:ascii="Times New Roman" w:hAnsi="Times New Roman"/>
          <w:b w:val="0"/>
          <w:iCs/>
          <w:color w:val="auto"/>
          <w:sz w:val="24"/>
          <w:szCs w:val="24"/>
        </w:rPr>
        <w:t>;</w:t>
      </w:r>
    </w:p>
    <w:p w:rsidR="001960D9" w:rsidRPr="00AD0A96" w:rsidRDefault="001960D9" w:rsidP="001960D9">
      <w:pPr>
        <w:pStyle w:val="1"/>
        <w:keepLines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D0A96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Федеральный закон "Об образовании в Российской Федерации" от 29.12.2012 N 273-ФЗ; </w:t>
      </w:r>
    </w:p>
    <w:p w:rsidR="001960D9" w:rsidRPr="00AD0A96" w:rsidRDefault="001960D9" w:rsidP="001960D9">
      <w:pPr>
        <w:pStyle w:val="2"/>
        <w:keepNext w:val="0"/>
        <w:keepLines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D0A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D0A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Pr="00AD0A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</w:p>
    <w:p w:rsidR="001960D9" w:rsidRPr="00AD0A96" w:rsidRDefault="001960D9" w:rsidP="001960D9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iCs/>
        </w:rPr>
      </w:pPr>
      <w:r w:rsidRPr="00AD0A96">
        <w:rPr>
          <w:iCs/>
        </w:rPr>
        <w:t>Программа развития Ярославской области;</w:t>
      </w:r>
    </w:p>
    <w:p w:rsidR="001960D9" w:rsidRPr="00AD0A96" w:rsidRDefault="001960D9" w:rsidP="001960D9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AD0A96">
        <w:t xml:space="preserve">Договор с учредителем; </w:t>
      </w:r>
    </w:p>
    <w:p w:rsidR="001960D9" w:rsidRPr="00AD0A96" w:rsidRDefault="001960D9" w:rsidP="001960D9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AD0A96">
        <w:t>Устав муниципального дошкольного образовательного учреждения «Детский сад № 30»;</w:t>
      </w:r>
    </w:p>
    <w:p w:rsidR="001960D9" w:rsidRPr="00AD0A96" w:rsidRDefault="001960D9" w:rsidP="001960D9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AD0A96">
        <w:t>Образовательная программа муниципального дошкольного образовательного учреждения «Детский сад № 30»;</w:t>
      </w:r>
    </w:p>
    <w:p w:rsidR="001960D9" w:rsidRDefault="001960D9" w:rsidP="001960D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</w:pPr>
      <w:r w:rsidRPr="00AD0A96">
        <w:t>Программа развития на период 2016- 2019 годы;</w:t>
      </w:r>
    </w:p>
    <w:p w:rsidR="001960D9" w:rsidRPr="00AD0A96" w:rsidRDefault="001960D9" w:rsidP="001960D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</w:pPr>
      <w:r w:rsidRPr="00AD0A96">
        <w:t xml:space="preserve">Программа развития на период </w:t>
      </w:r>
      <w:r>
        <w:t>2019-2023</w:t>
      </w:r>
      <w:r w:rsidRPr="00AD0A96">
        <w:t xml:space="preserve"> годы</w:t>
      </w:r>
    </w:p>
    <w:p w:rsidR="001960D9" w:rsidRPr="00AD0A96" w:rsidRDefault="001960D9" w:rsidP="001960D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</w:pPr>
      <w:r w:rsidRPr="00AD0A96">
        <w:t>Адаптированные программы для детей с ОВЗ.</w:t>
      </w:r>
    </w:p>
    <w:p w:rsidR="001960D9" w:rsidRPr="00AD0A96" w:rsidRDefault="001960D9" w:rsidP="001960D9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</w:pPr>
      <w:r w:rsidRPr="00AD0A96">
        <w:t>Локальные акты.</w:t>
      </w:r>
    </w:p>
    <w:p w:rsidR="001960D9" w:rsidRPr="00AD0A96" w:rsidRDefault="001960D9" w:rsidP="001960D9">
      <w:pPr>
        <w:ind w:firstLine="567"/>
        <w:jc w:val="both"/>
        <w:rPr>
          <w:b/>
          <w:lang w:val="en-US"/>
        </w:rPr>
      </w:pP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2. Особенности образовательной деятельности</w:t>
      </w: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2.1. Реализуемые программы:</w:t>
      </w:r>
    </w:p>
    <w:p w:rsidR="001960D9" w:rsidRPr="00AD0A96" w:rsidRDefault="001960D9" w:rsidP="001960D9">
      <w:pPr>
        <w:ind w:firstLine="567"/>
        <w:jc w:val="both"/>
        <w:rPr>
          <w:bCs/>
          <w:color w:val="FF0000"/>
        </w:rPr>
      </w:pPr>
      <w:r w:rsidRPr="00AD0A96">
        <w:rPr>
          <w:bCs/>
        </w:rPr>
        <w:t>Содержание образовательной деятельности в ДОУ определено основной образовательной программой МДОУ «Детский сад № 30» (далее ООП ДОУ), составленной в соответствии с федеральным государственным образовательным стандартом дошкольного образования (далее ФГОС ДО), на основе содержания примерной основной образовательной программы «От рождения до школы» (Под</w:t>
      </w:r>
      <w:proofErr w:type="gramStart"/>
      <w:r w:rsidRPr="00AD0A96">
        <w:rPr>
          <w:bCs/>
        </w:rPr>
        <w:t>.</w:t>
      </w:r>
      <w:proofErr w:type="gramEnd"/>
      <w:r w:rsidRPr="00AD0A96">
        <w:rPr>
          <w:bCs/>
        </w:rPr>
        <w:t xml:space="preserve"> </w:t>
      </w:r>
      <w:proofErr w:type="gramStart"/>
      <w:r w:rsidRPr="00AD0A96">
        <w:rPr>
          <w:bCs/>
        </w:rPr>
        <w:t>р</w:t>
      </w:r>
      <w:proofErr w:type="gramEnd"/>
      <w:r w:rsidRPr="00AD0A96">
        <w:rPr>
          <w:bCs/>
        </w:rPr>
        <w:t xml:space="preserve">ед. Н. Е. </w:t>
      </w:r>
      <w:proofErr w:type="spellStart"/>
      <w:r w:rsidRPr="00AD0A96">
        <w:rPr>
          <w:bCs/>
        </w:rPr>
        <w:t>Вераксы</w:t>
      </w:r>
      <w:proofErr w:type="spellEnd"/>
      <w:r w:rsidRPr="00AD0A96">
        <w:rPr>
          <w:bCs/>
        </w:rPr>
        <w:t>, Т. С. Комаровой, М. А. Васильевой) и образовательной программы дошколь</w:t>
      </w:r>
      <w:r>
        <w:rPr>
          <w:bCs/>
        </w:rPr>
        <w:t>ного образования «Мозаика» (</w:t>
      </w:r>
      <w:proofErr w:type="spellStart"/>
      <w:r>
        <w:rPr>
          <w:bCs/>
        </w:rPr>
        <w:t>Бель</w:t>
      </w:r>
      <w:r w:rsidRPr="00AD0A96">
        <w:rPr>
          <w:bCs/>
        </w:rPr>
        <w:t>кович</w:t>
      </w:r>
      <w:proofErr w:type="spellEnd"/>
      <w:r w:rsidRPr="00AD0A96">
        <w:rPr>
          <w:bCs/>
        </w:rPr>
        <w:t xml:space="preserve"> В.Ю., </w:t>
      </w:r>
      <w:proofErr w:type="spellStart"/>
      <w:r w:rsidRPr="00AD0A96">
        <w:rPr>
          <w:bCs/>
        </w:rPr>
        <w:t>Гребенкина</w:t>
      </w:r>
      <w:proofErr w:type="spellEnd"/>
      <w:r w:rsidRPr="00AD0A96">
        <w:rPr>
          <w:bCs/>
        </w:rPr>
        <w:t xml:space="preserve"> Н.В., </w:t>
      </w:r>
      <w:proofErr w:type="spellStart"/>
      <w:r w:rsidRPr="00AD0A96">
        <w:rPr>
          <w:bCs/>
        </w:rPr>
        <w:t>Кильдышева</w:t>
      </w:r>
      <w:proofErr w:type="spellEnd"/>
      <w:r w:rsidRPr="00AD0A96">
        <w:rPr>
          <w:bCs/>
        </w:rPr>
        <w:t xml:space="preserve"> И.А.). Приоритетом в деятельности организации является патриотическое воспитание, </w:t>
      </w:r>
      <w:r w:rsidRPr="00AD0A96">
        <w:t>охрана и укрепление здоровья</w:t>
      </w:r>
      <w:r w:rsidRPr="00AD0A96">
        <w:rPr>
          <w:bCs/>
        </w:rPr>
        <w:t xml:space="preserve"> детей дошкольного возраста.</w:t>
      </w:r>
    </w:p>
    <w:p w:rsidR="001960D9" w:rsidRPr="00AD0A96" w:rsidRDefault="001960D9" w:rsidP="001960D9">
      <w:pPr>
        <w:ind w:firstLine="567"/>
        <w:jc w:val="both"/>
        <w:rPr>
          <w:bCs/>
        </w:rPr>
      </w:pPr>
      <w:r w:rsidRPr="00AD0A96">
        <w:rPr>
          <w:bCs/>
        </w:rPr>
        <w:t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1960D9" w:rsidRPr="00AD0A96" w:rsidRDefault="001960D9" w:rsidP="001960D9">
      <w:pPr>
        <w:ind w:firstLine="567"/>
        <w:jc w:val="both"/>
        <w:rPr>
          <w:bCs/>
        </w:rPr>
      </w:pPr>
      <w:r w:rsidRPr="00AD0A96">
        <w:rPr>
          <w:bCs/>
        </w:rPr>
        <w:t xml:space="preserve">Образовательная деятельность основывается на принципе интеграции образовательных областей (физическое развитие, социально-коммуникативное развитие, познавательное развитие, речевое развитие и художественно-эстетическое развитие) в соответствии с возрастными возможностями и особенностями обучающихся. </w:t>
      </w:r>
    </w:p>
    <w:p w:rsidR="001960D9" w:rsidRPr="00AD0A96" w:rsidRDefault="001960D9" w:rsidP="001960D9">
      <w:pPr>
        <w:ind w:firstLine="567"/>
        <w:jc w:val="both"/>
        <w:rPr>
          <w:b/>
        </w:rPr>
      </w:pP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2.2.</w:t>
      </w:r>
      <w:r w:rsidRPr="00AD0A96">
        <w:rPr>
          <w:b/>
        </w:rPr>
        <w:tab/>
        <w:t xml:space="preserve">Состояние здоровья </w:t>
      </w:r>
      <w:proofErr w:type="gramStart"/>
      <w:r w:rsidRPr="00AD0A96">
        <w:rPr>
          <w:b/>
        </w:rPr>
        <w:t>обучающихся</w:t>
      </w:r>
      <w:proofErr w:type="gramEnd"/>
    </w:p>
    <w:p w:rsidR="001960D9" w:rsidRPr="00AD0A96" w:rsidRDefault="001960D9" w:rsidP="001960D9">
      <w:pPr>
        <w:ind w:firstLine="567"/>
        <w:jc w:val="both"/>
      </w:pPr>
      <w:r w:rsidRPr="00AD0A96">
        <w:t>Базой для реализации образовательной программы является укрепление физического и психического здоровья обучающихся, формирование у них основ двигательной и гигиенической культуры.</w:t>
      </w:r>
    </w:p>
    <w:p w:rsidR="001960D9" w:rsidRPr="00AD0A96" w:rsidRDefault="001960D9" w:rsidP="001960D9">
      <w:pPr>
        <w:ind w:firstLine="567"/>
        <w:jc w:val="both"/>
      </w:pPr>
      <w:r w:rsidRPr="00AD0A96">
        <w:rPr>
          <w:u w:val="single"/>
        </w:rPr>
        <w:t>Основная цель работы коллектива</w:t>
      </w:r>
      <w:r w:rsidRPr="00AD0A96">
        <w:t xml:space="preserve"> -  сохранение потенциала здоровья и создание условий для его укрепления.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Для организации оздоровительной работы имеются медицинский и процедурный кабинеты, музыкально - спортивный зал, спортивная площадка, дорожка здоровья. Все оздоровительные процедуры проходят по утвержденному плану.  На постоянном контроле администрации и медицинских работников находится соблюдение санитарно-гигиенических требований к условиям и режиму </w:t>
      </w:r>
      <w:proofErr w:type="spellStart"/>
      <w:r w:rsidRPr="00AD0A96">
        <w:t>прибывания</w:t>
      </w:r>
      <w:proofErr w:type="spellEnd"/>
      <w:r w:rsidRPr="00AD0A96">
        <w:t xml:space="preserve"> детей. В течение 2018-2019 учебного года в группах традиционно проводился комплекс специально организованных мероприятий по улучшению физического и психического здоровья обучающихся: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физкультурные занятия нетрадиционной формы;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полоскание горла;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 xml:space="preserve">проведение закаливающих мероприятий (дорожка здоровья, </w:t>
      </w:r>
      <w:proofErr w:type="spellStart"/>
      <w:r w:rsidRPr="00AD0A96">
        <w:t>босохождение</w:t>
      </w:r>
      <w:proofErr w:type="spellEnd"/>
      <w:r w:rsidRPr="00AD0A96">
        <w:t>, обливание рук до локтя, полоскание полости рта после принятия пищи);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профилактика нарушения осанки и плоскостопия;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утренняя гимнастика на улице, хождение босиком, принятие солнечных ванн, умывание прохладной водой, мытье ног (в теплое время);</w:t>
      </w: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проведение гимнастики пробуждения, оздоровительной дыхательной гимнастики после сна;</w:t>
      </w:r>
    </w:p>
    <w:p w:rsidR="001960D9" w:rsidRPr="00AD0A96" w:rsidRDefault="001960D9" w:rsidP="001960D9">
      <w:pPr>
        <w:ind w:firstLine="567"/>
        <w:jc w:val="both"/>
      </w:pPr>
    </w:p>
    <w:p w:rsidR="001960D9" w:rsidRPr="00AD0A96" w:rsidRDefault="001960D9" w:rsidP="001960D9">
      <w:pPr>
        <w:numPr>
          <w:ilvl w:val="0"/>
          <w:numId w:val="1"/>
        </w:numPr>
        <w:ind w:left="0" w:firstLine="567"/>
        <w:jc w:val="both"/>
      </w:pPr>
      <w:r w:rsidRPr="00AD0A96">
        <w:t>проведение физкультминуток вовремя непосредственно организованной деятельности с целью снятия утомления.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В течение учебного года осуществлялся </w:t>
      </w:r>
      <w:proofErr w:type="gramStart"/>
      <w:r w:rsidRPr="00AD0A96">
        <w:t>контроль за</w:t>
      </w:r>
      <w:proofErr w:type="gramEnd"/>
      <w:r w:rsidRPr="00AD0A96">
        <w:t xml:space="preserve">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положительные результаты по реализации педагогами </w:t>
      </w:r>
      <w:proofErr w:type="spellStart"/>
      <w:r w:rsidRPr="00AD0A96">
        <w:t>здоровьесберегающей</w:t>
      </w:r>
      <w:proofErr w:type="spellEnd"/>
      <w:r w:rsidRPr="00AD0A96">
        <w:t xml:space="preserve"> функции обучения в образовательной деятельности. </w:t>
      </w:r>
    </w:p>
    <w:p w:rsidR="001960D9" w:rsidRPr="00AD0A96" w:rsidRDefault="001960D9" w:rsidP="001960D9">
      <w:pPr>
        <w:ind w:firstLine="567"/>
        <w:jc w:val="both"/>
      </w:pPr>
      <w:r w:rsidRPr="00AD0A96">
        <w:lastRenderedPageBreak/>
        <w:t>С оптимальной нагрузкой функционирует спортивный зал.</w:t>
      </w:r>
    </w:p>
    <w:p w:rsidR="001960D9" w:rsidRPr="00AD0A96" w:rsidRDefault="001960D9" w:rsidP="001960D9">
      <w:pPr>
        <w:ind w:firstLine="567"/>
        <w:jc w:val="both"/>
      </w:pPr>
      <w:r w:rsidRPr="00AD0A96">
        <w:t>Проводятся спортивные мероприятия, как в зале, так и на улице.</w:t>
      </w: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Технология сохранения и стимулирования здоровья, применяемая в ОУ.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2334"/>
        <w:gridCol w:w="2649"/>
        <w:gridCol w:w="2036"/>
      </w:tblGrid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center"/>
              <w:rPr>
                <w:b/>
              </w:rPr>
            </w:pPr>
            <w:r w:rsidRPr="00AD0A96">
              <w:rPr>
                <w:b/>
              </w:rPr>
              <w:t>Средства здоровье сберегающих технологий, здоровье сберегающая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center"/>
              <w:rPr>
                <w:b/>
              </w:rPr>
            </w:pPr>
            <w:r w:rsidRPr="00AD0A96">
              <w:rPr>
                <w:b/>
              </w:rPr>
              <w:t>Время проведения в режиме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center"/>
              <w:rPr>
                <w:b/>
              </w:rPr>
            </w:pPr>
            <w:r w:rsidRPr="00AD0A96">
              <w:rPr>
                <w:b/>
              </w:rPr>
              <w:t>Особенности и методики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center"/>
              <w:rPr>
                <w:b/>
              </w:rPr>
            </w:pPr>
            <w:r w:rsidRPr="00AD0A96">
              <w:rPr>
                <w:b/>
              </w:rPr>
              <w:t>Ответственный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Динамические паузы (физкультминутки)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Вовремя</w:t>
            </w:r>
            <w:r>
              <w:t xml:space="preserve"> О</w:t>
            </w:r>
            <w:r w:rsidRPr="00AD0A96">
              <w:t>ОД</w:t>
            </w:r>
          </w:p>
          <w:p w:rsidR="001960D9" w:rsidRPr="00AD0A96" w:rsidRDefault="001960D9" w:rsidP="001960D9">
            <w:pPr>
              <w:jc w:val="both"/>
            </w:pPr>
            <w:r w:rsidRPr="00AD0A96">
              <w:t>2-5 мин, по мере утомляемости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др., в зависимости от вида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 любом помещении. В зависимости от состояния детей и целей, педагог определяет интенсивность. Для всех возрастных групп.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Можно использовать спокойную классическую музыку, звуки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Инструктор по физкультуре, воспитатели, психолог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Как часть физкультурного занятия в зале, а   на прогулке как самостоятельный вид деятельности.  Ежедневно для всех возрастных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Игры подбираются в соответствии с возрастом ребенка и местом, и временем проведения. Используем лишь элементы спортивных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Инструктор по физкультуре, воспитатели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 xml:space="preserve">3 раза в неделю: 2 - в спортивном зале, </w:t>
            </w:r>
          </w:p>
          <w:p w:rsidR="001960D9" w:rsidRPr="00AD0A96" w:rsidRDefault="001960D9" w:rsidP="001960D9">
            <w:pPr>
              <w:jc w:val="both"/>
            </w:pPr>
            <w:r w:rsidRPr="00AD0A96">
              <w:t xml:space="preserve">1-на </w:t>
            </w:r>
            <w:proofErr w:type="gramStart"/>
            <w:r w:rsidRPr="00AD0A96">
              <w:t>воздухе</w:t>
            </w:r>
            <w:proofErr w:type="gramEnd"/>
            <w:r w:rsidRPr="00AD0A9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Занятие проводятся в соответствии с образовательной программой д/</w:t>
            </w:r>
            <w:proofErr w:type="gramStart"/>
            <w:r w:rsidRPr="00AD0A96">
              <w:t>с</w:t>
            </w:r>
            <w:proofErr w:type="gramEnd"/>
            <w:r w:rsidRPr="00AD0A96">
              <w:t xml:space="preserve"> и санитарным требованиям.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 xml:space="preserve">Инструктор по физкультуре, </w:t>
            </w:r>
          </w:p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С младшего возраста индивидуально или с подгруппой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Рекомендуется всем детям, особенно  тем, кто имеет проблемы в речевом развитии. Проводится в любой удобный промежуток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Воспитатели,</w:t>
            </w:r>
          </w:p>
          <w:p w:rsidR="001960D9" w:rsidRPr="00AD0A96" w:rsidRDefault="001960D9" w:rsidP="001960D9">
            <w:pPr>
              <w:jc w:val="both"/>
            </w:pPr>
            <w:r w:rsidRPr="00AD0A96">
              <w:t>логопед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Гимнастика для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 xml:space="preserve">Ежедневно по 3-6 мин в любое свободное время, в </w:t>
            </w:r>
            <w:proofErr w:type="gramStart"/>
            <w:r w:rsidRPr="00AD0A96">
              <w:t>зависимости</w:t>
            </w:r>
            <w:proofErr w:type="gramEnd"/>
            <w:r w:rsidRPr="00AD0A96">
              <w:t xml:space="preserve"> от </w:t>
            </w:r>
            <w:r w:rsidRPr="00AD0A96">
              <w:lastRenderedPageBreak/>
              <w:t>интенсивности зрительной нагрузки начиная с младшего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lastRenderedPageBreak/>
              <w:t>Рекомендуется использовать наглядный материал, показ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Все педагоги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lastRenderedPageBreak/>
              <w:t>Дыхательная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 различных формах физкультурно-оздоровительной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Обеспечить проветривание помещения, дать детям инструкцию об обязательной гигиене полости носа перед проведением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Все педагоги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Бодрящая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Ежедневно после дневного сна, 5-10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 xml:space="preserve">Форма проведения произвольная,  упражнения на кроватях,  ходьба по «Дорожке </w:t>
            </w:r>
            <w:proofErr w:type="spellStart"/>
            <w:r w:rsidRPr="00AD0A96">
              <w:t>здоровья»</w:t>
            </w:r>
            <w:proofErr w:type="gramStart"/>
            <w:r w:rsidRPr="00AD0A96">
              <w:t>,л</w:t>
            </w:r>
            <w:proofErr w:type="gramEnd"/>
            <w:r w:rsidRPr="00AD0A96">
              <w:t>егкий</w:t>
            </w:r>
            <w:proofErr w:type="spellEnd"/>
            <w:r w:rsidRPr="00AD0A96">
              <w:t xml:space="preserve"> бег из спальни в группу, обливание рук до локтя. Необходимое условие для закаливания – разница температуры в спальне и групповой помещениях.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Полоскание горла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3 раза в год 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Мероприятия по разработанному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  <w:p w:rsidR="001960D9" w:rsidRPr="00AD0A96" w:rsidRDefault="001960D9" w:rsidP="001960D9">
            <w:pPr>
              <w:jc w:val="both"/>
            </w:pPr>
            <w:r w:rsidRPr="00AD0A96">
              <w:t>Старшая медсестра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Солевая лампа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Ежедневно по 15-20 минут 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Мероприятия по разработанному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  <w:p w:rsidR="001960D9" w:rsidRPr="00AD0A96" w:rsidRDefault="001960D9" w:rsidP="001960D9">
            <w:pPr>
              <w:jc w:val="both"/>
            </w:pPr>
            <w:r w:rsidRPr="00AD0A96">
              <w:t>Старшая медсестра</w:t>
            </w:r>
          </w:p>
        </w:tc>
      </w:tr>
      <w:tr w:rsidR="001960D9" w:rsidRPr="00AD0A96" w:rsidTr="001960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proofErr w:type="spellStart"/>
            <w:r w:rsidRPr="00AD0A96">
              <w:rPr>
                <w:b/>
              </w:rPr>
              <w:t>Психогимнастика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1-2 раза в неделю со старшего возраста по 25-30мин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Занятия проводятся по специальным методикам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Pr="00AD0A96" w:rsidRDefault="001960D9" w:rsidP="001960D9">
            <w:pPr>
              <w:jc w:val="both"/>
            </w:pPr>
            <w:r w:rsidRPr="00AD0A96">
              <w:t>Воспитатели</w:t>
            </w:r>
          </w:p>
          <w:p w:rsidR="001960D9" w:rsidRPr="00AD0A96" w:rsidRDefault="001960D9" w:rsidP="001960D9">
            <w:pPr>
              <w:jc w:val="both"/>
            </w:pPr>
            <w:r w:rsidRPr="00AD0A96">
              <w:t>психолог</w:t>
            </w:r>
          </w:p>
        </w:tc>
      </w:tr>
    </w:tbl>
    <w:p w:rsidR="001960D9" w:rsidRPr="00AD0A96" w:rsidRDefault="001960D9" w:rsidP="001960D9">
      <w:pPr>
        <w:ind w:firstLine="567"/>
        <w:jc w:val="both"/>
      </w:pPr>
      <w:r w:rsidRPr="00AD0A96">
        <w:t xml:space="preserve">Таким образом, большинство проблем здоровья обучающихся детского сада решается в ходе ежедневной практической работы педагогов, связано с профессиональной педагогической деятельностью. 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Используя </w:t>
      </w:r>
      <w:proofErr w:type="spellStart"/>
      <w:r w:rsidRPr="00AD0A96">
        <w:t>здоровьесберегающие</w:t>
      </w:r>
      <w:proofErr w:type="spellEnd"/>
      <w:r w:rsidRPr="00AD0A96">
        <w:t xml:space="preserve"> технологии, мы создаем в нашем учреждении микроклимат, в основе которого лежит уважение к личности человека, забота о каждом, доверительные отношения между взрослыми и детьми, родителями и педагогами, обеспечиваем взаимосвязь физической, психической и социальной составляющих здоровья.</w:t>
      </w:r>
    </w:p>
    <w:p w:rsidR="001960D9" w:rsidRPr="00AD0A96" w:rsidRDefault="001960D9" w:rsidP="001960D9">
      <w:pPr>
        <w:ind w:firstLine="567"/>
        <w:jc w:val="both"/>
      </w:pP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2.3. Результаты коррекционной работы</w:t>
      </w:r>
    </w:p>
    <w:p w:rsidR="001960D9" w:rsidRPr="00AD0A96" w:rsidRDefault="001960D9" w:rsidP="001960D9">
      <w:pPr>
        <w:ind w:firstLine="567"/>
        <w:jc w:val="both"/>
      </w:pPr>
      <w:r w:rsidRPr="00AD0A96">
        <w:t>С целью оказания комплексной дифференцированной помощи детям с особыми образовательными потребностями организованно тесное взаимодействие участников образовательной деятельности: педагога-психолога, учителя - логопеда, музыкального руководителя, инструктора по физической культуре, воспитателей, родителей.</w:t>
      </w:r>
    </w:p>
    <w:p w:rsidR="001960D9" w:rsidRPr="00AD0A96" w:rsidRDefault="001960D9" w:rsidP="001960D9">
      <w:pPr>
        <w:ind w:firstLine="567"/>
        <w:jc w:val="both"/>
      </w:pPr>
      <w:r w:rsidRPr="00AD0A96">
        <w:t xml:space="preserve">Для организации этого взаимодействия в детском саду организована служба </w:t>
      </w:r>
      <w:proofErr w:type="spellStart"/>
      <w:r w:rsidRPr="00AD0A96">
        <w:t>ПМПк</w:t>
      </w:r>
      <w:proofErr w:type="spellEnd"/>
      <w:r w:rsidRPr="00AD0A96">
        <w:t xml:space="preserve">. </w:t>
      </w:r>
      <w:r w:rsidRPr="007F31B3">
        <w:t xml:space="preserve">Педагог – психолог проводит обследование детей, которые имеют трудности в усвоении </w:t>
      </w:r>
      <w:r w:rsidRPr="007F31B3">
        <w:lastRenderedPageBreak/>
        <w:t xml:space="preserve">образовательной программы и на </w:t>
      </w:r>
      <w:proofErr w:type="spellStart"/>
      <w:r w:rsidRPr="007F31B3">
        <w:t>ПМПк</w:t>
      </w:r>
      <w:proofErr w:type="spellEnd"/>
      <w:r w:rsidRPr="007F31B3">
        <w:t xml:space="preserve"> совместно с педагогами разрабатывается индивидуальный план работы с ребенком с учетом его индивидуальных особенностей.</w:t>
      </w:r>
    </w:p>
    <w:p w:rsidR="001960D9" w:rsidRPr="00AD0A96" w:rsidRDefault="001960D9" w:rsidP="001960D9">
      <w:pPr>
        <w:ind w:firstLine="567"/>
        <w:jc w:val="both"/>
        <w:textAlignment w:val="baseline"/>
      </w:pPr>
      <w:r w:rsidRPr="00AD0A96">
        <w:rPr>
          <w:b/>
        </w:rPr>
        <w:t>Педагог – психолог</w:t>
      </w:r>
      <w:r w:rsidRPr="00AD0A96">
        <w:t xml:space="preserve"> работал </w:t>
      </w:r>
      <w:proofErr w:type="gramStart"/>
      <w:r w:rsidRPr="00AD0A96">
        <w:t>с</w:t>
      </w:r>
      <w:proofErr w:type="gramEnd"/>
      <w:r w:rsidRPr="00AD0A96">
        <w:t>:</w:t>
      </w:r>
    </w:p>
    <w:p w:rsidR="001960D9" w:rsidRPr="00AD0A96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AD0A96">
        <w:t>детьми раннего возраста в период адаптации с июня до октября включительно,</w:t>
      </w:r>
    </w:p>
    <w:p w:rsidR="001960D9" w:rsidRPr="00AD0A96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AD0A96">
        <w:t>детьми дошкольного возраста 5-7 лет для подготовки детей к школе,</w:t>
      </w:r>
    </w:p>
    <w:p w:rsidR="001960D9" w:rsidRPr="00AD0A96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AD0A96">
        <w:t xml:space="preserve">детьми, имеющими заключения </w:t>
      </w:r>
      <w:proofErr w:type="spellStart"/>
      <w:r w:rsidRPr="00AD0A96">
        <w:t>ПМПк</w:t>
      </w:r>
      <w:proofErr w:type="spellEnd"/>
      <w:r w:rsidRPr="00AD0A96">
        <w:t xml:space="preserve"> и рекомендации по занятиям с педагогом – психологом,</w:t>
      </w:r>
    </w:p>
    <w:p w:rsidR="001960D9" w:rsidRPr="00AD0A96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AD0A96">
        <w:t>детьми с ОВЗ комбинированной группы по индивидуальным маршрутам</w:t>
      </w:r>
    </w:p>
    <w:p w:rsidR="001960D9" w:rsidRPr="00AD0A96" w:rsidRDefault="001960D9" w:rsidP="001960D9">
      <w:pPr>
        <w:pStyle w:val="ab"/>
        <w:numPr>
          <w:ilvl w:val="0"/>
          <w:numId w:val="9"/>
        </w:numPr>
        <w:ind w:left="0" w:firstLine="567"/>
        <w:jc w:val="both"/>
        <w:textAlignment w:val="baseline"/>
      </w:pPr>
      <w:r w:rsidRPr="00AD0A96">
        <w:t xml:space="preserve">и по запросу родителей. </w:t>
      </w:r>
    </w:p>
    <w:p w:rsidR="001960D9" w:rsidRPr="00AD0A96" w:rsidRDefault="001960D9" w:rsidP="001960D9">
      <w:pPr>
        <w:ind w:firstLine="567"/>
        <w:jc w:val="both"/>
        <w:textAlignment w:val="baseline"/>
      </w:pPr>
      <w:r w:rsidRPr="00AD0A96">
        <w:t xml:space="preserve">Была проведена оценка уровня готовности к школьному обучению. </w:t>
      </w: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Деятельность осуществлялась по следующим направлениям:</w:t>
      </w:r>
    </w:p>
    <w:p w:rsidR="001960D9" w:rsidRPr="00AD0A96" w:rsidRDefault="001960D9" w:rsidP="001960D9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AD0A96">
        <w:t>Психодиагностическое;</w:t>
      </w:r>
    </w:p>
    <w:p w:rsidR="001960D9" w:rsidRPr="00AD0A96" w:rsidRDefault="001960D9" w:rsidP="001960D9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AD0A96">
        <w:t>Консультативное и просветительское направление;</w:t>
      </w:r>
    </w:p>
    <w:p w:rsidR="001960D9" w:rsidRPr="00AD0A96" w:rsidRDefault="001960D9" w:rsidP="001960D9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AD0A96">
        <w:t>Коррекционно-развивающее;</w:t>
      </w:r>
    </w:p>
    <w:p w:rsidR="001960D9" w:rsidRPr="00AD0A96" w:rsidRDefault="001960D9" w:rsidP="001960D9">
      <w:pPr>
        <w:pStyle w:val="ab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AD0A96">
        <w:t>Организационно-методическое.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  <w:rPr>
          <w:b/>
        </w:rPr>
      </w:pPr>
      <w:r w:rsidRPr="00AD0A96">
        <w:rPr>
          <w:b/>
        </w:rPr>
        <w:t>Психодиагностическое направление.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 xml:space="preserve">     Диагностическая работа проводилась по намеченному плану, а также в соответствии с запросами администрации, педагогов, родителей.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Основными целями диагностики были: исследование познавательной сферы, исследование готовности к школе, выявления агрессивных и тревожных детей, исследование эмоциональной сферы, выявление причин деструктивного поведения, исследование особенностей взаимоотношения в семье.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 xml:space="preserve">      Были использованы следующие методики: </w:t>
      </w:r>
      <w:proofErr w:type="gramStart"/>
      <w:r w:rsidRPr="00AD0A96">
        <w:t xml:space="preserve">Экспресс-диагностика Н.Н. Павловой, </w:t>
      </w:r>
      <w:proofErr w:type="spellStart"/>
      <w:r w:rsidRPr="00AD0A96">
        <w:t>Л.Г.Руденко</w:t>
      </w:r>
      <w:proofErr w:type="spellEnd"/>
      <w:r w:rsidRPr="00AD0A96">
        <w:t xml:space="preserve"> вторая младшая группа, старшая группа, подготовительная к школе группа; тест «Кактус» М.А. Панфиловой; анкета «Эмоциональное состояние ребенка в семье и детском саду»; тест тревожности </w:t>
      </w:r>
      <w:proofErr w:type="spellStart"/>
      <w:r w:rsidRPr="00AD0A96">
        <w:t>Тэммпл</w:t>
      </w:r>
      <w:proofErr w:type="spellEnd"/>
      <w:r w:rsidRPr="00AD0A96">
        <w:t xml:space="preserve">, </w:t>
      </w:r>
      <w:proofErr w:type="spellStart"/>
      <w:r w:rsidRPr="00AD0A96">
        <w:t>Амен</w:t>
      </w:r>
      <w:proofErr w:type="spellEnd"/>
      <w:r w:rsidRPr="00AD0A96">
        <w:t xml:space="preserve">, </w:t>
      </w:r>
      <w:proofErr w:type="spellStart"/>
      <w:r w:rsidRPr="00AD0A96">
        <w:t>Дорки</w:t>
      </w:r>
      <w:proofErr w:type="spellEnd"/>
      <w:r w:rsidRPr="00AD0A96">
        <w:t xml:space="preserve">; методика «Лесенка» М.А. Панфилова; «Рисунок семьи» </w:t>
      </w:r>
      <w:proofErr w:type="spellStart"/>
      <w:r w:rsidRPr="00AD0A96">
        <w:t>Венгер</w:t>
      </w:r>
      <w:proofErr w:type="spellEnd"/>
      <w:r w:rsidRPr="00AD0A96">
        <w:t xml:space="preserve"> А.Л.; «Тесты на интеллектуальное развитие ребенка 3-х лет» </w:t>
      </w:r>
      <w:proofErr w:type="spellStart"/>
      <w:r w:rsidRPr="00AD0A96">
        <w:t>Ю.Соколова</w:t>
      </w:r>
      <w:proofErr w:type="spellEnd"/>
      <w:r w:rsidRPr="00AD0A96">
        <w:t>;</w:t>
      </w:r>
      <w:proofErr w:type="gramEnd"/>
      <w:r w:rsidRPr="00AD0A96">
        <w:t xml:space="preserve"> «Математика в детском саду. Младший дошкольный возраст» Новикова В.П.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  <w:rPr>
          <w:b/>
        </w:rPr>
      </w:pPr>
      <w:r w:rsidRPr="00AD0A96">
        <w:rPr>
          <w:b/>
        </w:rPr>
        <w:t>Диагностическое обследование детей подготовительных групп.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 xml:space="preserve">  В начале учебного года в группе «</w:t>
      </w:r>
      <w:proofErr w:type="spellStart"/>
      <w:r>
        <w:t>Дюймовочка</w:t>
      </w:r>
      <w:proofErr w:type="spellEnd"/>
      <w:r w:rsidRPr="00AD0A96">
        <w:t>» следующие результаты развития познавательной сферы: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1960D9" w:rsidRPr="00AD0A96" w:rsidTr="001960D9">
        <w:tc>
          <w:tcPr>
            <w:tcW w:w="4678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Уровень</w:t>
            </w:r>
          </w:p>
        </w:tc>
        <w:tc>
          <w:tcPr>
            <w:tcW w:w="4667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Всего</w:t>
            </w:r>
          </w:p>
        </w:tc>
      </w:tr>
      <w:tr w:rsidR="001960D9" w:rsidRPr="00AD0A96" w:rsidTr="001960D9">
        <w:tc>
          <w:tcPr>
            <w:tcW w:w="4678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Высокий</w:t>
            </w:r>
          </w:p>
        </w:tc>
        <w:tc>
          <w:tcPr>
            <w:tcW w:w="4667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3 (15%)</w:t>
            </w:r>
          </w:p>
        </w:tc>
      </w:tr>
      <w:tr w:rsidR="001960D9" w:rsidRPr="00AD0A96" w:rsidTr="001960D9">
        <w:tc>
          <w:tcPr>
            <w:tcW w:w="4678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Средний</w:t>
            </w:r>
          </w:p>
        </w:tc>
        <w:tc>
          <w:tcPr>
            <w:tcW w:w="4667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13 (65%)</w:t>
            </w:r>
          </w:p>
        </w:tc>
      </w:tr>
      <w:tr w:rsidR="001960D9" w:rsidRPr="00AD0A96" w:rsidTr="001960D9">
        <w:tc>
          <w:tcPr>
            <w:tcW w:w="4678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Низкий</w:t>
            </w:r>
          </w:p>
        </w:tc>
        <w:tc>
          <w:tcPr>
            <w:tcW w:w="4667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4 (20%)</w:t>
            </w:r>
          </w:p>
        </w:tc>
      </w:tr>
    </w:tbl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В конце учебного года результаты развития познавательной сферы в группе «</w:t>
      </w:r>
      <w:proofErr w:type="spellStart"/>
      <w:r>
        <w:t>Дюймовочка</w:t>
      </w:r>
      <w:proofErr w:type="spellEnd"/>
      <w:r w:rsidRPr="00AD0A96">
        <w:t>» улучшились: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Уровень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Всего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Высокий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14 (56%)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Средний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11 (44%)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Низкий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0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</w:p>
        </w:tc>
      </w:tr>
    </w:tbl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>
        <w:t>В начале учебного</w:t>
      </w:r>
      <w:r w:rsidRPr="00AD0A96">
        <w:t xml:space="preserve"> года в группе «</w:t>
      </w:r>
      <w:r>
        <w:t>Репка</w:t>
      </w:r>
      <w:r w:rsidRPr="00AD0A96">
        <w:t>» следующие результаты развития познавательной сферы: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Уровень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Всего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Высокий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2 (8%)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Средний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15 (60%)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Низкий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8 (32%)</w:t>
            </w:r>
          </w:p>
        </w:tc>
      </w:tr>
    </w:tbl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В конце учебного года результаты развития познавательной сферы в группе «</w:t>
      </w:r>
      <w:r>
        <w:t>Репка</w:t>
      </w:r>
      <w:r w:rsidRPr="00AD0A96">
        <w:t>» улучшились: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lastRenderedPageBreak/>
              <w:t>Уровень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Всего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Высокий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7 (25%)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Средний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21 (75 %)</w:t>
            </w:r>
          </w:p>
        </w:tc>
      </w:tr>
      <w:tr w:rsidR="001960D9" w:rsidRPr="00AD0A96" w:rsidTr="001960D9">
        <w:tc>
          <w:tcPr>
            <w:tcW w:w="4785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Низкий</w:t>
            </w:r>
          </w:p>
        </w:tc>
        <w:tc>
          <w:tcPr>
            <w:tcW w:w="4786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0</w:t>
            </w:r>
          </w:p>
        </w:tc>
      </w:tr>
    </w:tbl>
    <w:p w:rsidR="001960D9" w:rsidRPr="00AD0A96" w:rsidRDefault="001960D9" w:rsidP="001960D9">
      <w:pPr>
        <w:tabs>
          <w:tab w:val="left" w:pos="1845"/>
        </w:tabs>
        <w:ind w:firstLine="567"/>
        <w:jc w:val="both"/>
      </w:pP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rPr>
          <w:noProof/>
        </w:rPr>
        <w:drawing>
          <wp:anchor distT="0" distB="0" distL="114300" distR="114300" simplePos="0" relativeHeight="251659264" behindDoc="1" locked="0" layoutInCell="1" allowOverlap="1" wp14:anchorId="0C1B7D4E" wp14:editId="15A2DB0D">
            <wp:simplePos x="0" y="0"/>
            <wp:positionH relativeFrom="column">
              <wp:posOffset>3045409</wp:posOffset>
            </wp:positionH>
            <wp:positionV relativeFrom="paragraph">
              <wp:posOffset>405511</wp:posOffset>
            </wp:positionV>
            <wp:extent cx="3009265" cy="1914525"/>
            <wp:effectExtent l="0" t="0" r="635" b="0"/>
            <wp:wrapTight wrapText="bothSides">
              <wp:wrapPolygon edited="0">
                <wp:start x="0" y="0"/>
                <wp:lineTo x="0" y="21278"/>
                <wp:lineTo x="21468" y="21278"/>
                <wp:lineTo x="21468" y="0"/>
                <wp:lineTo x="0" y="0"/>
              </wp:wrapPolygon>
            </wp:wrapTight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A96">
        <w:t xml:space="preserve">В результате диагностики выявления агрессивных и тревожных детей </w:t>
      </w:r>
      <w:proofErr w:type="gramStart"/>
      <w:r w:rsidRPr="00AD0A96">
        <w:t>в</w:t>
      </w:r>
      <w:proofErr w:type="gramEnd"/>
      <w:r w:rsidRPr="00AD0A96">
        <w:t xml:space="preserve"> </w:t>
      </w:r>
      <w:proofErr w:type="gramStart"/>
      <w:r w:rsidRPr="00AD0A96">
        <w:t>средней</w:t>
      </w:r>
      <w:proofErr w:type="gramEnd"/>
      <w:r w:rsidRPr="00AD0A96">
        <w:t xml:space="preserve"> и подготовительных группах, были получены следующие результаты: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  <w:rPr>
          <w:noProof/>
        </w:rPr>
      </w:pPr>
      <w:r w:rsidRPr="00AD0A96">
        <w:rPr>
          <w:noProof/>
        </w:rPr>
        <w:drawing>
          <wp:anchor distT="0" distB="0" distL="114300" distR="114300" simplePos="0" relativeHeight="251660288" behindDoc="1" locked="0" layoutInCell="1" allowOverlap="1" wp14:anchorId="3B4F836A" wp14:editId="7471422F">
            <wp:simplePos x="0" y="0"/>
            <wp:positionH relativeFrom="column">
              <wp:posOffset>17145</wp:posOffset>
            </wp:positionH>
            <wp:positionV relativeFrom="paragraph">
              <wp:posOffset>62230</wp:posOffset>
            </wp:positionV>
            <wp:extent cx="3028315" cy="1838325"/>
            <wp:effectExtent l="0" t="0" r="635" b="0"/>
            <wp:wrapTight wrapText="bothSides">
              <wp:wrapPolygon edited="0">
                <wp:start x="0" y="0"/>
                <wp:lineTo x="0" y="21264"/>
                <wp:lineTo x="21469" y="21264"/>
                <wp:lineTo x="21469" y="0"/>
                <wp:lineTo x="0" y="0"/>
              </wp:wrapPolygon>
            </wp:wrapTight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С целью выявления детей средней группы нуждающихся в преодоление трудностей развития была проведена диагностика, которая дала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1960D9" w:rsidRPr="00AD0A96" w:rsidTr="001960D9">
        <w:tc>
          <w:tcPr>
            <w:tcW w:w="4678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Уровень</w:t>
            </w:r>
          </w:p>
        </w:tc>
        <w:tc>
          <w:tcPr>
            <w:tcW w:w="4667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Всего</w:t>
            </w:r>
          </w:p>
        </w:tc>
      </w:tr>
      <w:tr w:rsidR="001960D9" w:rsidRPr="00AD0A96" w:rsidTr="001960D9">
        <w:tc>
          <w:tcPr>
            <w:tcW w:w="4678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Высокий</w:t>
            </w:r>
          </w:p>
        </w:tc>
        <w:tc>
          <w:tcPr>
            <w:tcW w:w="4667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9 (31%)</w:t>
            </w:r>
          </w:p>
        </w:tc>
      </w:tr>
      <w:tr w:rsidR="001960D9" w:rsidRPr="00AD0A96" w:rsidTr="001960D9">
        <w:tc>
          <w:tcPr>
            <w:tcW w:w="4678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Средний</w:t>
            </w:r>
          </w:p>
        </w:tc>
        <w:tc>
          <w:tcPr>
            <w:tcW w:w="4667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14 (48%)</w:t>
            </w:r>
          </w:p>
        </w:tc>
      </w:tr>
      <w:tr w:rsidR="001960D9" w:rsidRPr="00AD0A96" w:rsidTr="001960D9">
        <w:tc>
          <w:tcPr>
            <w:tcW w:w="4678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Низкий</w:t>
            </w:r>
          </w:p>
        </w:tc>
        <w:tc>
          <w:tcPr>
            <w:tcW w:w="4667" w:type="dxa"/>
          </w:tcPr>
          <w:p w:rsidR="001960D9" w:rsidRPr="00AD0A96" w:rsidRDefault="001960D9" w:rsidP="001960D9">
            <w:pPr>
              <w:tabs>
                <w:tab w:val="left" w:pos="1845"/>
              </w:tabs>
              <w:ind w:firstLine="567"/>
              <w:jc w:val="both"/>
            </w:pPr>
            <w:r w:rsidRPr="00AD0A96">
              <w:t>6 (21%)</w:t>
            </w:r>
          </w:p>
        </w:tc>
      </w:tr>
    </w:tbl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 xml:space="preserve"> С детьми с низким уровнем развития познавательной сферы в течени</w:t>
      </w:r>
      <w:proofErr w:type="gramStart"/>
      <w:r w:rsidRPr="00AD0A96">
        <w:t>и</w:t>
      </w:r>
      <w:proofErr w:type="gramEnd"/>
      <w:r w:rsidRPr="00AD0A96">
        <w:t xml:space="preserve"> года проводились коррекционно-развивающие занятия. В конце учебного года вновь проводилась диагностика, которая установила, что всех 6 детей, </w:t>
      </w:r>
      <w:proofErr w:type="spellStart"/>
      <w:r w:rsidRPr="00AD0A96">
        <w:t>т</w:t>
      </w:r>
      <w:proofErr w:type="gramStart"/>
      <w:r w:rsidRPr="00AD0A96">
        <w:t>.е</w:t>
      </w:r>
      <w:proofErr w:type="spellEnd"/>
      <w:proofErr w:type="gramEnd"/>
      <w:r w:rsidRPr="00AD0A96">
        <w:t xml:space="preserve"> 100%, наблюдаются улучшение их уровень развития познавательной сферы стал средним.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  <w:rPr>
          <w:b/>
        </w:rPr>
      </w:pPr>
      <w:r w:rsidRPr="00AD0A96">
        <w:rPr>
          <w:b/>
        </w:rPr>
        <w:t>Консультативное</w:t>
      </w:r>
      <w:r>
        <w:rPr>
          <w:b/>
        </w:rPr>
        <w:t xml:space="preserve"> и просветительское направление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В рамках данного направления проводилось консультирование педагогов, родителей и воспитанников по результатам диагностик, по индивидуальным запросам, по возникающим личностным проблемам.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 xml:space="preserve">Всего при личных встречах было дано </w:t>
      </w:r>
      <w:r>
        <w:t>27 консультаций</w:t>
      </w:r>
      <w:r w:rsidRPr="00AD0A96">
        <w:t xml:space="preserve">, из них </w:t>
      </w:r>
      <w:r>
        <w:t>19</w:t>
      </w:r>
      <w:r w:rsidRPr="00AD0A96">
        <w:t xml:space="preserve"> родителям и </w:t>
      </w:r>
      <w:r>
        <w:t xml:space="preserve">8 </w:t>
      </w:r>
      <w:r w:rsidRPr="00AD0A96">
        <w:t>воспитателям.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Каждый месяц в группах оформлялся уголок для родителей, где размещалась информация, помогающая повысить психологическую компетентность родителей в области воспитания и взаимодействия с дошкольниками. Ежеквартально обновлялась страница сайта детского сада.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  <w:rPr>
          <w:b/>
        </w:rPr>
      </w:pPr>
      <w:r w:rsidRPr="00AD0A96">
        <w:rPr>
          <w:b/>
        </w:rPr>
        <w:t>Коррек</w:t>
      </w:r>
      <w:r>
        <w:rPr>
          <w:b/>
        </w:rPr>
        <w:t>ционно-развивающее направление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По результатам групповых и индивидуальных обследований, а также по запросам родителей, педагогов проводились групповые и индивидуальные коррекционные и развивающие занятия, направленные на развитие и коррекцию познавательных процессов и эмоционально-волевой сферы, сферы межличностных отношений ребенка.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 xml:space="preserve">В течение сентября-октября в группе раннего возраста для успешной адаптации детей к ДОУ реализовалась авторская программа «Коррекционно-развивающие занятия для детей в период адаптации к детскому саду» на основе программы </w:t>
      </w:r>
      <w:proofErr w:type="spellStart"/>
      <w:r w:rsidRPr="00AD0A96">
        <w:t>Ронжиной</w:t>
      </w:r>
      <w:proofErr w:type="spellEnd"/>
      <w:r w:rsidRPr="00AD0A96">
        <w:t xml:space="preserve"> А.С. «Занятия с детьми 2-4 лет в период адаптации к дошкольному учреждению».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 xml:space="preserve">С детьми подготовительных групп, </w:t>
      </w:r>
      <w:proofErr w:type="gramStart"/>
      <w:r w:rsidRPr="00AD0A96">
        <w:t>нуждающимся</w:t>
      </w:r>
      <w:proofErr w:type="gramEnd"/>
      <w:r w:rsidRPr="00AD0A96">
        <w:t xml:space="preserve"> в развитии познавательных процессов проводились занятия по программе «Цветик-</w:t>
      </w:r>
      <w:proofErr w:type="spellStart"/>
      <w:r w:rsidRPr="00AD0A96">
        <w:t>семицветик</w:t>
      </w:r>
      <w:proofErr w:type="spellEnd"/>
      <w:r w:rsidRPr="00AD0A96">
        <w:t xml:space="preserve">. Приключение будущих первоклассников» авторов </w:t>
      </w:r>
      <w:proofErr w:type="spellStart"/>
      <w:r w:rsidRPr="00AD0A96">
        <w:t>Куражева</w:t>
      </w:r>
      <w:proofErr w:type="spellEnd"/>
      <w:r w:rsidRPr="00AD0A96">
        <w:t xml:space="preserve"> Н.Ю., </w:t>
      </w:r>
      <w:proofErr w:type="spellStart"/>
      <w:r w:rsidRPr="00AD0A96">
        <w:t>Вараева</w:t>
      </w:r>
      <w:proofErr w:type="spellEnd"/>
      <w:r w:rsidRPr="00AD0A96">
        <w:t xml:space="preserve"> Н.В., </w:t>
      </w:r>
      <w:proofErr w:type="spellStart"/>
      <w:r w:rsidRPr="00AD0A96">
        <w:t>Тузаева</w:t>
      </w:r>
      <w:proofErr w:type="spellEnd"/>
      <w:r w:rsidRPr="00AD0A96">
        <w:t xml:space="preserve"> А.С., Козлова И.А.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lastRenderedPageBreak/>
        <w:t xml:space="preserve">С детьми старшей дошкольного возраста </w:t>
      </w:r>
      <w:proofErr w:type="gramStart"/>
      <w:r w:rsidRPr="00AD0A96">
        <w:t>нуждающимся</w:t>
      </w:r>
      <w:proofErr w:type="gramEnd"/>
      <w:r w:rsidRPr="00AD0A96">
        <w:t xml:space="preserve"> в развитии познавательных процессов проводились занятия по программе «Цветик-</w:t>
      </w:r>
      <w:proofErr w:type="spellStart"/>
      <w:r w:rsidRPr="00AD0A96">
        <w:t>семицветик</w:t>
      </w:r>
      <w:proofErr w:type="spellEnd"/>
      <w:r w:rsidRPr="00AD0A96">
        <w:t xml:space="preserve">» авторов </w:t>
      </w:r>
      <w:proofErr w:type="spellStart"/>
      <w:r w:rsidRPr="00AD0A96">
        <w:t>Куражева</w:t>
      </w:r>
      <w:proofErr w:type="spellEnd"/>
      <w:r w:rsidRPr="00AD0A96">
        <w:t xml:space="preserve"> Н.Ю., </w:t>
      </w:r>
      <w:proofErr w:type="spellStart"/>
      <w:r w:rsidRPr="00AD0A96">
        <w:t>Вараева</w:t>
      </w:r>
      <w:proofErr w:type="spellEnd"/>
      <w:r w:rsidRPr="00AD0A96">
        <w:t xml:space="preserve"> Н.В., </w:t>
      </w:r>
      <w:proofErr w:type="spellStart"/>
      <w:r w:rsidRPr="00AD0A96">
        <w:t>Тузаева</w:t>
      </w:r>
      <w:proofErr w:type="spellEnd"/>
      <w:r w:rsidRPr="00AD0A96">
        <w:t xml:space="preserve"> А.С., Козлова И.А.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 xml:space="preserve">С обучающимися старшего и среднего возраста, у </w:t>
      </w:r>
      <w:proofErr w:type="gramStart"/>
      <w:r w:rsidRPr="00AD0A96">
        <w:t>которых</w:t>
      </w:r>
      <w:proofErr w:type="gramEnd"/>
      <w:r w:rsidRPr="00AD0A96">
        <w:t xml:space="preserve"> были выявлены эмоциональные и личностные проблемы проводились занятия по программе Е.А. </w:t>
      </w:r>
      <w:proofErr w:type="spellStart"/>
      <w:r w:rsidRPr="00AD0A96">
        <w:t>Аляблевой</w:t>
      </w:r>
      <w:proofErr w:type="spellEnd"/>
      <w:r w:rsidRPr="00AD0A96">
        <w:t xml:space="preserve"> «</w:t>
      </w:r>
      <w:proofErr w:type="spellStart"/>
      <w:r w:rsidRPr="00AD0A96">
        <w:t>Психогимнастика</w:t>
      </w:r>
      <w:proofErr w:type="spellEnd"/>
      <w:r w:rsidRPr="00AD0A96">
        <w:t xml:space="preserve"> в детском саду».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В течение трех месяцев (с февраля по апрель включительно) по запросу воспитателей группы «Красная шапочка» были проведены занятия по сплочению малой группы и развитию коммуникативных навыков. Занятия велись на основе программы Н.В. Клюевой, Ю.В. Касаткиной «Учим детей общению. Характер, коммуникабельность».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t>В группе «Буратино» и в двух подготовительных к школе группах проводились фронтальные занятия по развитию эмоциональной сферы, по профилактике и коррекции тревожности у детей, по профилактике психоэмоционального напряжения и предупреждения агрессивного поведения у детей.</w:t>
      </w:r>
    </w:p>
    <w:p w:rsidR="001960D9" w:rsidRPr="00AD0A96" w:rsidRDefault="001960D9" w:rsidP="001960D9">
      <w:pPr>
        <w:tabs>
          <w:tab w:val="left" w:pos="1845"/>
        </w:tabs>
        <w:ind w:firstLine="567"/>
        <w:jc w:val="both"/>
      </w:pPr>
      <w:r w:rsidRPr="00AD0A96">
        <w:rPr>
          <w:color w:val="000000"/>
          <w:shd w:val="clear" w:color="auto" w:fill="FFFFFF"/>
        </w:rPr>
        <w:t>Таким образом, в соответствии с целями и задачами были охвачены все направления деятельности.</w:t>
      </w:r>
    </w:p>
    <w:p w:rsidR="001960D9" w:rsidRPr="00AD0A96" w:rsidRDefault="001960D9" w:rsidP="001960D9">
      <w:pPr>
        <w:ind w:firstLine="567"/>
        <w:jc w:val="both"/>
        <w:rPr>
          <w:b/>
        </w:rPr>
      </w:pPr>
      <w:r w:rsidRPr="00AD0A96">
        <w:rPr>
          <w:b/>
        </w:rPr>
        <w:t>Работа учителя – логопеда</w:t>
      </w:r>
    </w:p>
    <w:p w:rsidR="001960D9" w:rsidRPr="00AD0A96" w:rsidRDefault="001960D9" w:rsidP="001960D9">
      <w:pPr>
        <w:ind w:firstLine="567"/>
        <w:jc w:val="both"/>
        <w:textAlignment w:val="baseline"/>
        <w:rPr>
          <w:color w:val="000000" w:themeColor="text1"/>
        </w:rPr>
      </w:pPr>
      <w:r w:rsidRPr="00AD0A96">
        <w:t xml:space="preserve">Одной из основных задач образовательного учреждения остается организация коррекционной работы с детьми с нарушениями речи. </w:t>
      </w:r>
      <w:r w:rsidRPr="00AD0A96">
        <w:rPr>
          <w:color w:val="000000" w:themeColor="text1"/>
        </w:rPr>
        <w:t xml:space="preserve">В детском саду работают 2 группы комбинированного вида для детей с ОВЗ (ТНР). А также работает </w:t>
      </w:r>
      <w:proofErr w:type="spellStart"/>
      <w:r w:rsidRPr="00AD0A96">
        <w:rPr>
          <w:color w:val="000000" w:themeColor="text1"/>
        </w:rPr>
        <w:t>логопункт</w:t>
      </w:r>
      <w:proofErr w:type="spellEnd"/>
      <w:r w:rsidRPr="00AD0A96">
        <w:rPr>
          <w:color w:val="000000" w:themeColor="text1"/>
        </w:rPr>
        <w:t xml:space="preserve">, в </w:t>
      </w:r>
      <w:proofErr w:type="gramStart"/>
      <w:r w:rsidRPr="00AD0A96">
        <w:rPr>
          <w:color w:val="000000" w:themeColor="text1"/>
        </w:rPr>
        <w:t>котором</w:t>
      </w:r>
      <w:proofErr w:type="gramEnd"/>
      <w:r w:rsidRPr="00AD0A96">
        <w:rPr>
          <w:color w:val="000000" w:themeColor="text1"/>
        </w:rPr>
        <w:t xml:space="preserve"> занимаются дети старшего и подготовительного к школе возраста. 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Логопедическая работа в течение учебного года строилась в соответствии с «Положением об организации работы учителя – </w:t>
      </w:r>
      <w:hyperlink r:id="rId8" w:history="1">
        <w:r w:rsidRPr="00AD0A96">
          <w:rPr>
            <w:bCs/>
            <w:color w:val="000000" w:themeColor="text1"/>
          </w:rPr>
          <w:t>логопеда</w:t>
        </w:r>
      </w:hyperlink>
      <w:r w:rsidRPr="00AD0A96">
        <w:rPr>
          <w:color w:val="000000" w:themeColor="text1"/>
        </w:rPr>
        <w:t xml:space="preserve">». </w:t>
      </w:r>
      <w:proofErr w:type="gramStart"/>
      <w:r w:rsidRPr="00AD0A96">
        <w:rPr>
          <w:color w:val="000000" w:themeColor="text1"/>
        </w:rPr>
        <w:t xml:space="preserve">Образовательная деятельность обучающихся в подготовительной и старшей комбинированных группах  осуществлялась в соответствии с ФГОС ДО и основывалась на адаптированной общей образовательной программе, составленной на основе «Примерной адаптированной коррекционно-развивающей программы в логопедической группе детского сада для детей с тяжелыми нарушениями речи с 3 до 7 лет» под редакцией Н.В. </w:t>
      </w:r>
      <w:proofErr w:type="spellStart"/>
      <w:r w:rsidRPr="00AD0A96">
        <w:rPr>
          <w:color w:val="000000" w:themeColor="text1"/>
        </w:rPr>
        <w:t>Нищевой</w:t>
      </w:r>
      <w:proofErr w:type="spellEnd"/>
      <w:r w:rsidRPr="00AD0A96">
        <w:rPr>
          <w:color w:val="000000" w:themeColor="text1"/>
        </w:rPr>
        <w:t>, «Примерной адаптированной  основной образовательной  программы  для дошкольников  с тяжелыми нарушениями</w:t>
      </w:r>
      <w:proofErr w:type="gramEnd"/>
      <w:r w:rsidRPr="00AD0A96">
        <w:rPr>
          <w:color w:val="000000" w:themeColor="text1"/>
        </w:rPr>
        <w:t xml:space="preserve">  речи» под редакцией профессора Л. В. Лопатиной.  Программа рассчитана на 2 года обучения. В подготовительной группе работа по программе успешно завершена, в старшей группе её реализация будет продолжаться в течение следующего учебного года. 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 подготовительной комбинированной группе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>» продолжили обучение 7 детей с ОНР, в старшую комбинированную группу «</w:t>
      </w:r>
      <w:r>
        <w:rPr>
          <w:color w:val="000000" w:themeColor="text1"/>
        </w:rPr>
        <w:t>Буратино</w:t>
      </w:r>
      <w:r w:rsidRPr="00AD0A96">
        <w:rPr>
          <w:color w:val="000000" w:themeColor="text1"/>
        </w:rPr>
        <w:t xml:space="preserve">» было зачислено </w:t>
      </w:r>
      <w:r>
        <w:rPr>
          <w:color w:val="000000" w:themeColor="text1"/>
        </w:rPr>
        <w:t>6</w:t>
      </w:r>
      <w:r w:rsidRPr="00AD0A96">
        <w:rPr>
          <w:color w:val="000000" w:themeColor="text1"/>
        </w:rPr>
        <w:t xml:space="preserve"> детей с ОНР. 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Вся коррекционная работа (коррекционно-развивающие занятия, индивидуальная работа с детьми по постановке и автоматизации звуков, развитие фонематического слуха, формирование лексико-грамматических категорий и т. д.) была проведена в соответствии с планированием на 201</w:t>
      </w:r>
      <w:r>
        <w:rPr>
          <w:color w:val="000000" w:themeColor="text1"/>
        </w:rPr>
        <w:t>9</w:t>
      </w:r>
      <w:r w:rsidRPr="00AD0A96">
        <w:rPr>
          <w:color w:val="000000" w:themeColor="text1"/>
        </w:rPr>
        <w:t>-20</w:t>
      </w:r>
      <w:r>
        <w:rPr>
          <w:color w:val="000000" w:themeColor="text1"/>
        </w:rPr>
        <w:t>20</w:t>
      </w:r>
      <w:r w:rsidRPr="00AD0A96">
        <w:rPr>
          <w:color w:val="000000" w:themeColor="text1"/>
        </w:rPr>
        <w:t xml:space="preserve"> учебный год в группе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>» и 201</w:t>
      </w:r>
      <w:r>
        <w:rPr>
          <w:color w:val="000000" w:themeColor="text1"/>
        </w:rPr>
        <w:t>9</w:t>
      </w:r>
      <w:r w:rsidRPr="00AD0A96">
        <w:rPr>
          <w:color w:val="000000" w:themeColor="text1"/>
        </w:rPr>
        <w:t>-202</w:t>
      </w:r>
      <w:r>
        <w:rPr>
          <w:color w:val="000000" w:themeColor="text1"/>
        </w:rPr>
        <w:t>1</w:t>
      </w:r>
      <w:r w:rsidRPr="00AD0A96">
        <w:rPr>
          <w:color w:val="000000" w:themeColor="text1"/>
        </w:rPr>
        <w:t xml:space="preserve"> учебный год в группе «</w:t>
      </w:r>
      <w:r>
        <w:rPr>
          <w:color w:val="000000" w:themeColor="text1"/>
        </w:rPr>
        <w:t>Буратино</w:t>
      </w:r>
      <w:r w:rsidRPr="00AD0A96">
        <w:rPr>
          <w:color w:val="000000" w:themeColor="text1"/>
        </w:rPr>
        <w:t>».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  <w:u w:val="single"/>
        </w:rPr>
      </w:pPr>
      <w:r w:rsidRPr="00AD0A96">
        <w:rPr>
          <w:color w:val="000000" w:themeColor="text1"/>
          <w:u w:val="single"/>
        </w:rPr>
        <w:t xml:space="preserve"> Группа комбинированного вида для детей с ТНР «</w:t>
      </w:r>
      <w:proofErr w:type="spellStart"/>
      <w:r>
        <w:rPr>
          <w:color w:val="000000" w:themeColor="text1"/>
          <w:u w:val="single"/>
        </w:rPr>
        <w:t>Дюймовочка</w:t>
      </w:r>
      <w:proofErr w:type="spellEnd"/>
      <w:r w:rsidRPr="00AD0A96">
        <w:rPr>
          <w:color w:val="000000" w:themeColor="text1"/>
          <w:u w:val="single"/>
        </w:rPr>
        <w:t>»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     </w:t>
      </w:r>
      <w:proofErr w:type="gramStart"/>
      <w:r w:rsidRPr="00AD0A96">
        <w:rPr>
          <w:color w:val="000000" w:themeColor="text1"/>
        </w:rPr>
        <w:t>В сентябре 201</w:t>
      </w:r>
      <w:r>
        <w:rPr>
          <w:color w:val="000000" w:themeColor="text1"/>
        </w:rPr>
        <w:t>8</w:t>
      </w:r>
      <w:r w:rsidRPr="00AD0A96">
        <w:rPr>
          <w:color w:val="000000" w:themeColor="text1"/>
        </w:rPr>
        <w:t xml:space="preserve"> года в комбинированную группу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 xml:space="preserve">» были зачислены </w:t>
      </w:r>
      <w:r>
        <w:rPr>
          <w:color w:val="000000" w:themeColor="text1"/>
        </w:rPr>
        <w:t>7</w:t>
      </w:r>
      <w:r w:rsidRPr="00AD0A96">
        <w:rPr>
          <w:color w:val="000000" w:themeColor="text1"/>
        </w:rPr>
        <w:t xml:space="preserve"> обучающихся в связи с ТНР, обусловленными ОНР.</w:t>
      </w:r>
      <w:proofErr w:type="gramEnd"/>
      <w:r w:rsidRPr="00AD0A96">
        <w:rPr>
          <w:color w:val="000000" w:themeColor="text1"/>
        </w:rPr>
        <w:t xml:space="preserve"> У каждого из них была диагностирована </w:t>
      </w:r>
      <w:proofErr w:type="spellStart"/>
      <w:r w:rsidRPr="00AD0A96">
        <w:rPr>
          <w:color w:val="000000" w:themeColor="text1"/>
        </w:rPr>
        <w:t>несформированность</w:t>
      </w:r>
      <w:proofErr w:type="spellEnd"/>
      <w:r w:rsidRPr="00AD0A96">
        <w:rPr>
          <w:color w:val="000000" w:themeColor="text1"/>
        </w:rPr>
        <w:t xml:space="preserve"> всех компонентов речи – словарного запаса, грамматического строя, слоговой структуры, фонематического слуха и восприятия, полиморфно</w:t>
      </w:r>
      <w:r>
        <w:rPr>
          <w:color w:val="000000" w:themeColor="text1"/>
        </w:rPr>
        <w:t>е нарушение звукопроизношения</w:t>
      </w:r>
      <w:r w:rsidRPr="00AD0A96">
        <w:rPr>
          <w:color w:val="000000" w:themeColor="text1"/>
        </w:rPr>
        <w:t>. В 201</w:t>
      </w:r>
      <w:r>
        <w:rPr>
          <w:color w:val="000000" w:themeColor="text1"/>
        </w:rPr>
        <w:t>9-2020</w:t>
      </w:r>
      <w:r w:rsidRPr="00AD0A96">
        <w:rPr>
          <w:color w:val="000000" w:themeColor="text1"/>
        </w:rPr>
        <w:t xml:space="preserve"> учебном году в комбинированной группе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 xml:space="preserve">» обучались </w:t>
      </w:r>
      <w:r>
        <w:rPr>
          <w:color w:val="000000" w:themeColor="text1"/>
        </w:rPr>
        <w:t>6</w:t>
      </w:r>
      <w:r w:rsidRPr="00AD0A96">
        <w:rPr>
          <w:color w:val="000000" w:themeColor="text1"/>
        </w:rPr>
        <w:t xml:space="preserve"> детей с общим недоразвитием речи.   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Итоговая диагностика реализации ИОМ в подготовительной комбинированной группе выявила положительную динамику в развитии речи детей. У троих обучающихся все компоненты речи сформированы до уровня нормы. Они выпущены из комбинированной группы, достигнув нормы речевого развития. У четверых обучающихся отмечены значительные улучшения в речевом развитии – у всех сформирован словарный </w:t>
      </w:r>
      <w:r w:rsidRPr="00AD0A96">
        <w:rPr>
          <w:color w:val="000000" w:themeColor="text1"/>
        </w:rPr>
        <w:lastRenderedPageBreak/>
        <w:t xml:space="preserve">запас до уровня нормы, в грамматическом строе речи и слоговой структуре у данных обучающихся нет грубых нарушений, в редких случаях двое испытывают незначительные затруднения в словоизменении, двое в воспроизведении слов сложного слогового состава. Из комбинированной группы они выпущены с лёгкими нарушениями речи, обусловленными фонетической и фонетико-фонематической стороной речи. 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</w:t>
      </w:r>
      <w:proofErr w:type="gramStart"/>
      <w:r w:rsidRPr="00AD0A96">
        <w:rPr>
          <w:color w:val="000000" w:themeColor="text1"/>
        </w:rPr>
        <w:t>Таким образом, из подготовительной комбинированной группы «</w:t>
      </w:r>
      <w:proofErr w:type="spellStart"/>
      <w:r>
        <w:rPr>
          <w:color w:val="000000" w:themeColor="text1"/>
        </w:rPr>
        <w:t>Дюймовочка</w:t>
      </w:r>
      <w:proofErr w:type="spellEnd"/>
      <w:r w:rsidRPr="00AD0A96">
        <w:rPr>
          <w:color w:val="000000" w:themeColor="text1"/>
        </w:rPr>
        <w:t>» 3 обучающихся выпущены с чистой речью, 4 – со значительными улучшениями, а именно 1- с ФНР, 3 – с ФФНР.</w:t>
      </w:r>
      <w:proofErr w:type="gramEnd"/>
      <w:r w:rsidRPr="00AD0A96">
        <w:rPr>
          <w:color w:val="000000" w:themeColor="text1"/>
        </w:rPr>
        <w:t xml:space="preserve"> По результатам итогового мониторинга во всей комбинированной группе уровень развития речи средний.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b/>
          <w:color w:val="000000" w:themeColor="text1"/>
          <w:u w:val="single"/>
        </w:rPr>
      </w:pPr>
      <w:r w:rsidRPr="00AD0A96">
        <w:rPr>
          <w:b/>
          <w:color w:val="000000" w:themeColor="text1"/>
          <w:u w:val="single"/>
        </w:rPr>
        <w:t>Группа комбинированного вида для детей с ТНР  «</w:t>
      </w:r>
      <w:r>
        <w:rPr>
          <w:b/>
          <w:color w:val="000000" w:themeColor="text1"/>
          <w:u w:val="single"/>
        </w:rPr>
        <w:t>Буратино</w:t>
      </w:r>
      <w:r w:rsidRPr="00AD0A96">
        <w:rPr>
          <w:b/>
          <w:color w:val="000000" w:themeColor="text1"/>
          <w:u w:val="single"/>
        </w:rPr>
        <w:t>»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 По итогам промежуточного мониторинга реализации ИОМ в 201</w:t>
      </w:r>
      <w:r w:rsidR="00D64065">
        <w:rPr>
          <w:color w:val="000000" w:themeColor="text1"/>
        </w:rPr>
        <w:t>9</w:t>
      </w:r>
      <w:r w:rsidRPr="00AD0A96">
        <w:rPr>
          <w:color w:val="000000" w:themeColor="text1"/>
        </w:rPr>
        <w:t xml:space="preserve"> – 20</w:t>
      </w:r>
      <w:r w:rsidR="00D64065">
        <w:rPr>
          <w:color w:val="000000" w:themeColor="text1"/>
        </w:rPr>
        <w:t>20</w:t>
      </w:r>
      <w:r w:rsidRPr="00AD0A96">
        <w:rPr>
          <w:color w:val="000000" w:themeColor="text1"/>
        </w:rPr>
        <w:t xml:space="preserve"> учебном году, в старшей комбинированной группе </w:t>
      </w:r>
      <w:r w:rsidR="00D64065">
        <w:rPr>
          <w:color w:val="000000" w:themeColor="text1"/>
        </w:rPr>
        <w:t>6</w:t>
      </w:r>
      <w:r w:rsidRPr="00AD0A96">
        <w:rPr>
          <w:color w:val="000000" w:themeColor="text1"/>
        </w:rPr>
        <w:t xml:space="preserve"> </w:t>
      </w:r>
      <w:proofErr w:type="gramStart"/>
      <w:r w:rsidRPr="00AD0A96">
        <w:rPr>
          <w:color w:val="000000" w:themeColor="text1"/>
        </w:rPr>
        <w:t>обучающихся</w:t>
      </w:r>
      <w:proofErr w:type="gramEnd"/>
      <w:r w:rsidRPr="00AD0A96">
        <w:rPr>
          <w:color w:val="000000" w:themeColor="text1"/>
        </w:rPr>
        <w:t xml:space="preserve"> имеют значительные улучшения в развитии речи. У троих сформирован словарный запас до уровня нормы, у одного в стадии формирования. Один обучающийся не имеет динамики в развитии словарного запаса по причине долгого отсутствия на занятиях (с ноября по апрель). У всех сформирована слоговая структура. У одного на уровне нормы развития грамматический строй речи и звукопроизношение. Двое испытывают незначительные затруднения в словообразовании.  У двоих не до конца сформированы навыки словообразования, словоизменения и употребления предлогов.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Результаты промежуточного мониторинга реализации ИОМ за 201</w:t>
      </w:r>
      <w:r w:rsidR="00D64065">
        <w:rPr>
          <w:color w:val="000000" w:themeColor="text1"/>
        </w:rPr>
        <w:t>9</w:t>
      </w:r>
      <w:r w:rsidRPr="00AD0A96">
        <w:rPr>
          <w:color w:val="000000" w:themeColor="text1"/>
        </w:rPr>
        <w:t>-20</w:t>
      </w:r>
      <w:r w:rsidR="00D64065">
        <w:rPr>
          <w:color w:val="000000" w:themeColor="text1"/>
        </w:rPr>
        <w:t>20</w:t>
      </w:r>
      <w:r w:rsidRPr="00AD0A96">
        <w:rPr>
          <w:color w:val="000000" w:themeColor="text1"/>
        </w:rPr>
        <w:t xml:space="preserve"> учебный год в старшей комбинированной группе «</w:t>
      </w:r>
      <w:r w:rsidR="00D64065">
        <w:rPr>
          <w:color w:val="000000" w:themeColor="text1"/>
        </w:rPr>
        <w:t>Буратино</w:t>
      </w:r>
      <w:r w:rsidRPr="00AD0A96">
        <w:rPr>
          <w:color w:val="000000" w:themeColor="text1"/>
        </w:rPr>
        <w:t xml:space="preserve">» положительные. 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Таким образом, план реализации ИОМ на два учебных года в подготовительной комбинированной группе выполнен. В старшей комбинированной группе будет продолжаться работа по реализации ИОМ в течение следующего учебного года.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Работа </w:t>
      </w:r>
      <w:proofErr w:type="spellStart"/>
      <w:r>
        <w:rPr>
          <w:b/>
          <w:color w:val="000000" w:themeColor="text1"/>
        </w:rPr>
        <w:t>логопункта</w:t>
      </w:r>
      <w:proofErr w:type="spellEnd"/>
    </w:p>
    <w:p w:rsidR="001960D9" w:rsidRPr="00AD0A96" w:rsidRDefault="001960D9" w:rsidP="001960D9">
      <w:pPr>
        <w:ind w:firstLine="567"/>
        <w:jc w:val="both"/>
        <w:textAlignment w:val="baseline"/>
      </w:pPr>
      <w:proofErr w:type="gramStart"/>
      <w:r w:rsidRPr="00AD0A96">
        <w:t>В обследовании всего приняло участие 1</w:t>
      </w:r>
      <w:r w:rsidR="00D64065">
        <w:t>35</w:t>
      </w:r>
      <w:r w:rsidRPr="00AD0A96">
        <w:t xml:space="preserve"> обучающихся, из них </w:t>
      </w:r>
      <w:r w:rsidR="00D64065">
        <w:t>31 выпускник</w:t>
      </w:r>
      <w:r w:rsidRPr="00AD0A96">
        <w:t>.</w:t>
      </w:r>
      <w:proofErr w:type="gramEnd"/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Логопедическая работа в течение учебного года строилась в соответствии с «Положением об организации работы учителя – </w:t>
      </w:r>
      <w:hyperlink r:id="rId9" w:history="1">
        <w:r w:rsidRPr="00AD0A96">
          <w:rPr>
            <w:bCs/>
            <w:color w:val="000000" w:themeColor="text1"/>
          </w:rPr>
          <w:t>логопеда</w:t>
        </w:r>
      </w:hyperlink>
      <w:r w:rsidRPr="00AD0A96">
        <w:rPr>
          <w:color w:val="000000" w:themeColor="text1"/>
        </w:rPr>
        <w:t xml:space="preserve">». 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За учебный год проведены следующие виды работ: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- обследование речи детей;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- участие в методических объединениях, мастер-классах, педсоветах;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- индивидуальное консультирование родителей и воспитателей;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>- исправление дефектов звукопроизношения, развитие фонематического восприятия, совершенствование лексико-грамматического строя речи, формирование слоговой структуры слова, развитие связной речи, обогащение активного словаря дошкольников.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Вся коррекционная работа (коррекционно-развивающие занятия, индивидуальная работа с детьми по постановке и автоматизации звуков, развитие фонематического слуха, формирование лексико-грамматических категорий и т. д.) была проведена в соответствии с планированием на 20</w:t>
      </w:r>
      <w:r w:rsidR="00D64065">
        <w:rPr>
          <w:color w:val="000000" w:themeColor="text1"/>
        </w:rPr>
        <w:t>20</w:t>
      </w:r>
      <w:r w:rsidRPr="00AD0A96">
        <w:rPr>
          <w:color w:val="000000" w:themeColor="text1"/>
        </w:rPr>
        <w:t xml:space="preserve"> учебный год.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С целью выявления детей с нарушение речи на протяжении всего учебного года проводилось логопедическое обследование детей 3-4 лет, посещающих МДОУ. 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Все дети, нуждающиеся в логопедической помощи, взяты на контроль, направлены на комплектование </w:t>
      </w:r>
      <w:proofErr w:type="spellStart"/>
      <w:r w:rsidRPr="00AD0A96">
        <w:rPr>
          <w:color w:val="000000" w:themeColor="text1"/>
        </w:rPr>
        <w:t>логопункта</w:t>
      </w:r>
      <w:proofErr w:type="spellEnd"/>
      <w:r w:rsidRPr="00AD0A96">
        <w:rPr>
          <w:color w:val="000000" w:themeColor="text1"/>
        </w:rPr>
        <w:t xml:space="preserve"> и комбинированной группы на 20</w:t>
      </w:r>
      <w:r w:rsidR="00D64065">
        <w:rPr>
          <w:color w:val="000000" w:themeColor="text1"/>
        </w:rPr>
        <w:t xml:space="preserve">20-2021 </w:t>
      </w:r>
      <w:r w:rsidRPr="00AD0A96">
        <w:rPr>
          <w:color w:val="000000" w:themeColor="text1"/>
        </w:rPr>
        <w:t>учебный год.</w:t>
      </w:r>
    </w:p>
    <w:p w:rsidR="001960D9" w:rsidRPr="00AD0A96" w:rsidRDefault="001960D9" w:rsidP="001960D9">
      <w:pPr>
        <w:shd w:val="clear" w:color="auto" w:fill="FFFFFF"/>
        <w:ind w:firstLine="567"/>
        <w:jc w:val="both"/>
        <w:rPr>
          <w:color w:val="000000" w:themeColor="text1"/>
        </w:rPr>
      </w:pPr>
      <w:r w:rsidRPr="00AD0A96">
        <w:rPr>
          <w:color w:val="000000" w:themeColor="text1"/>
        </w:rPr>
        <w:t xml:space="preserve">     В соответствии с годовым планом работы с педагогами детского сада проводились консультации по вопросам планирования работы по развитию речи детей с учётом возрастных особенностей воспитанников. За период с октября по май проведены индивидуальные консультации с родителями детей, посещающих </w:t>
      </w:r>
      <w:proofErr w:type="spellStart"/>
      <w:r w:rsidRPr="00AD0A96">
        <w:rPr>
          <w:color w:val="000000" w:themeColor="text1"/>
        </w:rPr>
        <w:t>логопункт</w:t>
      </w:r>
      <w:proofErr w:type="spellEnd"/>
      <w:r w:rsidRPr="00AD0A96">
        <w:rPr>
          <w:color w:val="000000" w:themeColor="text1"/>
        </w:rPr>
        <w:t xml:space="preserve">. На каждый запрос родителей (зачисление на </w:t>
      </w:r>
      <w:proofErr w:type="spellStart"/>
      <w:r w:rsidRPr="00AD0A96">
        <w:rPr>
          <w:color w:val="000000" w:themeColor="text1"/>
        </w:rPr>
        <w:t>логопункт</w:t>
      </w:r>
      <w:proofErr w:type="spellEnd"/>
      <w:r w:rsidRPr="00AD0A96">
        <w:rPr>
          <w:color w:val="000000" w:themeColor="text1"/>
        </w:rPr>
        <w:t xml:space="preserve">, состояние речи ребёнка, поведение ребёнка </w:t>
      </w:r>
      <w:r w:rsidRPr="00AD0A96">
        <w:rPr>
          <w:color w:val="000000" w:themeColor="text1"/>
        </w:rPr>
        <w:lastRenderedPageBreak/>
        <w:t>на логопедических занятиях, выполнение домашних заданий </w:t>
      </w:r>
      <w:hyperlink r:id="rId10" w:history="1">
        <w:r w:rsidRPr="00AD0A96">
          <w:rPr>
            <w:bCs/>
            <w:color w:val="000000" w:themeColor="text1"/>
          </w:rPr>
          <w:t>логопеда</w:t>
        </w:r>
      </w:hyperlink>
      <w:r w:rsidRPr="00AD0A96">
        <w:rPr>
          <w:color w:val="000000" w:themeColor="text1"/>
        </w:rPr>
        <w:t> и т. д.) даны рекомендации и советы по всем вопросам.</w:t>
      </w:r>
    </w:p>
    <w:p w:rsidR="001960D9" w:rsidRPr="00AD0A96" w:rsidRDefault="001960D9" w:rsidP="001960D9">
      <w:pPr>
        <w:ind w:firstLine="567"/>
        <w:jc w:val="both"/>
        <w:rPr>
          <w:b/>
        </w:rPr>
      </w:pPr>
    </w:p>
    <w:p w:rsidR="001960D9" w:rsidRPr="00AD0A96" w:rsidRDefault="001960D9" w:rsidP="001960D9">
      <w:pPr>
        <w:jc w:val="center"/>
        <w:rPr>
          <w:b/>
        </w:rPr>
      </w:pPr>
      <w:r w:rsidRPr="00AD0A96">
        <w:rPr>
          <w:b/>
        </w:rPr>
        <w:t>Отчет о работе учителей-логопедов МДОУ «Детского сада № 30» г. Ярославля</w:t>
      </w:r>
    </w:p>
    <w:p w:rsidR="001960D9" w:rsidRPr="00AD0A96" w:rsidRDefault="00D64065" w:rsidP="001960D9">
      <w:pPr>
        <w:jc w:val="center"/>
        <w:rPr>
          <w:b/>
        </w:rPr>
      </w:pPr>
      <w:r>
        <w:rPr>
          <w:b/>
        </w:rPr>
        <w:t>за 2019</w:t>
      </w:r>
      <w:r w:rsidR="001960D9" w:rsidRPr="00AD0A96">
        <w:rPr>
          <w:b/>
        </w:rPr>
        <w:t xml:space="preserve"> – 20</w:t>
      </w:r>
      <w:r>
        <w:rPr>
          <w:b/>
        </w:rPr>
        <w:t>20</w:t>
      </w:r>
      <w:r w:rsidR="001960D9" w:rsidRPr="00AD0A96">
        <w:rPr>
          <w:b/>
        </w:rPr>
        <w:t xml:space="preserve"> учебный год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75"/>
        <w:gridCol w:w="442"/>
        <w:gridCol w:w="724"/>
        <w:gridCol w:w="845"/>
        <w:gridCol w:w="592"/>
        <w:gridCol w:w="519"/>
        <w:gridCol w:w="952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1960D9" w:rsidRPr="00AD0A96" w:rsidTr="001960D9">
        <w:trPr>
          <w:trHeight w:val="410"/>
        </w:trPr>
        <w:tc>
          <w:tcPr>
            <w:tcW w:w="1818" w:type="dxa"/>
            <w:vMerge w:val="restart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Группа</w:t>
            </w: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 xml:space="preserve">Общее кол-во детей, </w:t>
            </w:r>
            <w:proofErr w:type="spellStart"/>
            <w:r w:rsidRPr="007F31B3">
              <w:rPr>
                <w:sz w:val="20"/>
                <w:szCs w:val="20"/>
              </w:rPr>
              <w:t>обслед</w:t>
            </w:r>
            <w:proofErr w:type="spellEnd"/>
            <w:proofErr w:type="gramStart"/>
            <w:r w:rsidRPr="007F31B3">
              <w:rPr>
                <w:sz w:val="20"/>
                <w:szCs w:val="20"/>
              </w:rPr>
              <w:t>..</w:t>
            </w:r>
            <w:proofErr w:type="gramEnd"/>
            <w:r w:rsidRPr="007F31B3">
              <w:rPr>
                <w:sz w:val="20"/>
                <w:szCs w:val="20"/>
              </w:rPr>
              <w:t>логопедом</w:t>
            </w: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Общее кол-во детей, включенных в список в начале года</w:t>
            </w:r>
          </w:p>
        </w:tc>
        <w:tc>
          <w:tcPr>
            <w:tcW w:w="0" w:type="auto"/>
            <w:gridSpan w:val="3"/>
            <w:vMerge w:val="restart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Количество детей с ОНР, ЗРР, заиканием, подлежащих направлению на ПМПК</w:t>
            </w:r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Занимались с логопедом</w:t>
            </w:r>
          </w:p>
        </w:tc>
        <w:tc>
          <w:tcPr>
            <w:tcW w:w="0" w:type="auto"/>
            <w:gridSpan w:val="5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</w:p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Выпущено в течение года</w:t>
            </w:r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proofErr w:type="gramStart"/>
            <w:r w:rsidRPr="007F31B3">
              <w:rPr>
                <w:sz w:val="20"/>
                <w:szCs w:val="20"/>
              </w:rPr>
              <w:t>Оставлен</w:t>
            </w:r>
            <w:proofErr w:type="gramEnd"/>
            <w:r w:rsidRPr="007F31B3">
              <w:rPr>
                <w:sz w:val="20"/>
                <w:szCs w:val="20"/>
              </w:rPr>
              <w:t xml:space="preserve"> для </w:t>
            </w:r>
            <w:proofErr w:type="spellStart"/>
            <w:r w:rsidRPr="007F31B3">
              <w:rPr>
                <w:sz w:val="20"/>
                <w:szCs w:val="20"/>
              </w:rPr>
              <w:t>продолж</w:t>
            </w:r>
            <w:proofErr w:type="spellEnd"/>
            <w:r w:rsidRPr="007F31B3">
              <w:rPr>
                <w:sz w:val="20"/>
                <w:szCs w:val="20"/>
              </w:rPr>
              <w:t>. занятий</w:t>
            </w:r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Направлен на ПМПК</w:t>
            </w:r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 xml:space="preserve">Направлены к </w:t>
            </w:r>
            <w:proofErr w:type="spellStart"/>
            <w:r w:rsidRPr="007F31B3">
              <w:rPr>
                <w:sz w:val="20"/>
                <w:szCs w:val="20"/>
              </w:rPr>
              <w:t>ортодонту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Выбыло</w:t>
            </w:r>
          </w:p>
        </w:tc>
      </w:tr>
      <w:tr w:rsidR="001960D9" w:rsidRPr="00AD0A96" w:rsidTr="001960D9">
        <w:tc>
          <w:tcPr>
            <w:tcW w:w="1818" w:type="dxa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 w:val="restart"/>
            <w:textDirection w:val="btLr"/>
          </w:tcPr>
          <w:p w:rsidR="001960D9" w:rsidRPr="00AD0A96" w:rsidRDefault="001960D9" w:rsidP="001960D9">
            <w:pPr>
              <w:jc w:val="both"/>
            </w:pPr>
            <w:r w:rsidRPr="00AD0A96">
              <w:t>Всего</w:t>
            </w:r>
          </w:p>
        </w:tc>
        <w:tc>
          <w:tcPr>
            <w:tcW w:w="0" w:type="auto"/>
            <w:gridSpan w:val="2"/>
          </w:tcPr>
          <w:p w:rsidR="001960D9" w:rsidRPr="00AD0A96" w:rsidRDefault="001960D9" w:rsidP="001960D9">
            <w:pPr>
              <w:jc w:val="both"/>
            </w:pPr>
            <w:r w:rsidRPr="00AD0A96">
              <w:t>Логопедические заключения</w:t>
            </w:r>
          </w:p>
        </w:tc>
        <w:tc>
          <w:tcPr>
            <w:tcW w:w="0" w:type="auto"/>
            <w:gridSpan w:val="3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Чистая речь</w:t>
            </w:r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pStyle w:val="ae"/>
              <w:jc w:val="both"/>
              <w:rPr>
                <w:sz w:val="20"/>
              </w:rPr>
            </w:pPr>
            <w:proofErr w:type="spellStart"/>
            <w:r w:rsidRPr="007F31B3">
              <w:rPr>
                <w:sz w:val="20"/>
              </w:rPr>
              <w:t>Значител</w:t>
            </w:r>
            <w:proofErr w:type="gramStart"/>
            <w:r w:rsidRPr="007F31B3">
              <w:rPr>
                <w:sz w:val="20"/>
              </w:rPr>
              <w:t>.У</w:t>
            </w:r>
            <w:proofErr w:type="gramEnd"/>
            <w:r w:rsidRPr="007F31B3">
              <w:rPr>
                <w:sz w:val="20"/>
              </w:rPr>
              <w:t>лучшения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pStyle w:val="ae"/>
              <w:jc w:val="both"/>
              <w:rPr>
                <w:sz w:val="20"/>
              </w:rPr>
            </w:pPr>
            <w:proofErr w:type="spellStart"/>
            <w:r w:rsidRPr="007F31B3">
              <w:rPr>
                <w:sz w:val="20"/>
              </w:rPr>
              <w:t>Незначит</w:t>
            </w:r>
            <w:proofErr w:type="gramStart"/>
            <w:r w:rsidRPr="007F31B3">
              <w:rPr>
                <w:sz w:val="20"/>
              </w:rPr>
              <w:t>.у</w:t>
            </w:r>
            <w:proofErr w:type="gramEnd"/>
            <w:r w:rsidRPr="007F31B3">
              <w:rPr>
                <w:sz w:val="20"/>
              </w:rPr>
              <w:t>лучшения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1960D9" w:rsidRPr="007F31B3" w:rsidRDefault="001960D9" w:rsidP="001960D9">
            <w:pPr>
              <w:jc w:val="both"/>
              <w:rPr>
                <w:sz w:val="20"/>
                <w:szCs w:val="20"/>
              </w:rPr>
            </w:pPr>
            <w:r w:rsidRPr="007F31B3">
              <w:rPr>
                <w:sz w:val="20"/>
                <w:szCs w:val="20"/>
              </w:rPr>
              <w:t>Без улучшения</w:t>
            </w: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</w:tr>
      <w:tr w:rsidR="001960D9" w:rsidRPr="00AD0A96" w:rsidTr="001960D9">
        <w:tc>
          <w:tcPr>
            <w:tcW w:w="1818" w:type="dxa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ФНР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ФФНР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ОНР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ЗРР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Заикание</w:t>
            </w: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0" w:type="auto"/>
            <w:vMerge/>
          </w:tcPr>
          <w:p w:rsidR="001960D9" w:rsidRPr="00AD0A96" w:rsidRDefault="001960D9" w:rsidP="001960D9">
            <w:pPr>
              <w:jc w:val="both"/>
            </w:pPr>
          </w:p>
        </w:tc>
      </w:tr>
      <w:tr w:rsidR="001960D9" w:rsidRPr="00AD0A96" w:rsidTr="001960D9">
        <w:tc>
          <w:tcPr>
            <w:tcW w:w="1818" w:type="dxa"/>
          </w:tcPr>
          <w:p w:rsidR="001960D9" w:rsidRPr="00AD0A96" w:rsidRDefault="001960D9" w:rsidP="001960D9">
            <w:pPr>
              <w:jc w:val="both"/>
            </w:pPr>
            <w:r w:rsidRPr="00AD0A96">
              <w:t>Подготовительная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55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32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12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12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8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22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22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8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14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14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</w:t>
            </w:r>
          </w:p>
        </w:tc>
      </w:tr>
      <w:tr w:rsidR="001960D9" w:rsidRPr="00AD0A96" w:rsidTr="001960D9">
        <w:tc>
          <w:tcPr>
            <w:tcW w:w="1818" w:type="dxa"/>
          </w:tcPr>
          <w:p w:rsidR="001960D9" w:rsidRPr="00AD0A96" w:rsidRDefault="001960D9" w:rsidP="001960D9">
            <w:pPr>
              <w:jc w:val="both"/>
            </w:pPr>
            <w:r w:rsidRPr="00AD0A96">
              <w:t>Подготовительная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31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23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8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9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6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4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4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4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4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</w:tr>
      <w:tr w:rsidR="001960D9" w:rsidRPr="00AD0A96" w:rsidTr="001960D9">
        <w:tc>
          <w:tcPr>
            <w:tcW w:w="1818" w:type="dxa"/>
          </w:tcPr>
          <w:p w:rsidR="001960D9" w:rsidRPr="00AD0A96" w:rsidRDefault="001960D9" w:rsidP="001960D9">
            <w:pPr>
              <w:jc w:val="both"/>
            </w:pPr>
            <w:r w:rsidRPr="00AD0A96">
              <w:t>Старшая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30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23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3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8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12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23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12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</w:tr>
      <w:tr w:rsidR="001960D9" w:rsidRPr="00AD0A96" w:rsidTr="001960D9">
        <w:tc>
          <w:tcPr>
            <w:tcW w:w="1818" w:type="dxa"/>
          </w:tcPr>
          <w:p w:rsidR="001960D9" w:rsidRPr="00AD0A96" w:rsidRDefault="001960D9" w:rsidP="001960D9">
            <w:pPr>
              <w:jc w:val="both"/>
            </w:pPr>
            <w:r w:rsidRPr="00AD0A96">
              <w:t>Средняя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27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</w:tr>
      <w:tr w:rsidR="001960D9" w:rsidRPr="00AD0A96" w:rsidTr="001960D9">
        <w:tc>
          <w:tcPr>
            <w:tcW w:w="1818" w:type="dxa"/>
          </w:tcPr>
          <w:p w:rsidR="001960D9" w:rsidRPr="00AD0A96" w:rsidRDefault="001960D9" w:rsidP="001960D9">
            <w:pPr>
              <w:jc w:val="both"/>
            </w:pPr>
            <w:r w:rsidRPr="00AD0A96">
              <w:t>Всего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143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78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23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29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26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26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26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8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18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41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13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-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jc w:val="both"/>
            </w:pPr>
            <w:r w:rsidRPr="00AD0A96">
              <w:t>2</w:t>
            </w:r>
          </w:p>
        </w:tc>
      </w:tr>
    </w:tbl>
    <w:p w:rsidR="001960D9" w:rsidRPr="00AD0A96" w:rsidRDefault="001960D9" w:rsidP="001960D9">
      <w:pPr>
        <w:jc w:val="both"/>
        <w:rPr>
          <w:rFonts w:eastAsia="Arial Unicode MS"/>
        </w:rPr>
      </w:pPr>
    </w:p>
    <w:p w:rsidR="001960D9" w:rsidRPr="00AD0A96" w:rsidRDefault="001960D9" w:rsidP="001960D9">
      <w:pPr>
        <w:ind w:firstLine="709"/>
        <w:jc w:val="both"/>
      </w:pPr>
      <w:r w:rsidRPr="00AD0A96">
        <w:t>Все мероприятия, включенные в перспективный годовой план, выполнены.</w:t>
      </w:r>
    </w:p>
    <w:p w:rsidR="001960D9" w:rsidRPr="00AD0A96" w:rsidRDefault="001960D9" w:rsidP="001960D9">
      <w:pPr>
        <w:ind w:firstLine="709"/>
        <w:jc w:val="both"/>
      </w:pPr>
      <w:r w:rsidRPr="00AD0A96">
        <w:t>Качественные показатели развития и образования детей зависят от непрерывного сотрудничества всех специалистов детского сада.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>Музыкальный руководитель.</w:t>
      </w:r>
    </w:p>
    <w:p w:rsidR="001960D9" w:rsidRPr="00AD0A96" w:rsidRDefault="00D64065" w:rsidP="001960D9">
      <w:pPr>
        <w:ind w:firstLine="709"/>
        <w:jc w:val="both"/>
      </w:pPr>
      <w:r>
        <w:t>За период с 01.08.2019</w:t>
      </w:r>
      <w:r w:rsidR="001960D9" w:rsidRPr="00AD0A96">
        <w:t xml:space="preserve"> г. по 31.06. 20</w:t>
      </w:r>
      <w:r>
        <w:t>20</w:t>
      </w:r>
      <w:r w:rsidR="001960D9" w:rsidRPr="00AD0A96">
        <w:t xml:space="preserve"> г. была проведена следующая </w:t>
      </w:r>
      <w:r w:rsidR="001960D9" w:rsidRPr="00AD0A96">
        <w:rPr>
          <w:bCs/>
          <w:bdr w:val="none" w:sz="0" w:space="0" w:color="auto" w:frame="1"/>
        </w:rPr>
        <w:t>работа</w:t>
      </w:r>
      <w:r w:rsidR="001960D9" w:rsidRPr="00AD0A96">
        <w:t>:</w:t>
      </w:r>
    </w:p>
    <w:p w:rsidR="001960D9" w:rsidRPr="00AD0A96" w:rsidRDefault="001960D9" w:rsidP="001960D9">
      <w:pPr>
        <w:ind w:firstLine="709"/>
        <w:jc w:val="both"/>
      </w:pPr>
      <w:proofErr w:type="gramStart"/>
      <w:r w:rsidRPr="00AD0A96">
        <w:t>Образовательная деятельность детей проводилась согласно сетке занятий 2 раза в неделю в каждой возрастной группе </w:t>
      </w:r>
      <w:r w:rsidRPr="00AD0A96">
        <w:rPr>
          <w:i/>
          <w:iCs/>
          <w:bdr w:val="none" w:sz="0" w:space="0" w:color="auto" w:frame="1"/>
        </w:rPr>
        <w:t>(группе раннего возраста, младшей, средней, в старшей, двух подготовительных)</w:t>
      </w:r>
      <w:r w:rsidRPr="00AD0A96">
        <w:t>.</w:t>
      </w:r>
      <w:proofErr w:type="gramEnd"/>
      <w:r w:rsidRPr="00AD0A96">
        <w:t xml:space="preserve"> Занятия проводились согласно основанной программе дошкольного образовательного учреждения и парциальной программы «Ладушки» И. </w:t>
      </w:r>
      <w:proofErr w:type="spellStart"/>
      <w:r w:rsidRPr="00AD0A96">
        <w:t>Каплуновой</w:t>
      </w:r>
      <w:proofErr w:type="spellEnd"/>
      <w:r w:rsidRPr="00AD0A96">
        <w:t xml:space="preserve">, </w:t>
      </w:r>
      <w:proofErr w:type="spellStart"/>
      <w:r w:rsidRPr="00AD0A96">
        <w:t>И.Новоскольцевой</w:t>
      </w:r>
      <w:proofErr w:type="spellEnd"/>
      <w:r w:rsidRPr="00AD0A96">
        <w:t>, а также ИОМ для детей с ОВЗ</w:t>
      </w:r>
      <w:r w:rsidR="00D64065">
        <w:t xml:space="preserve"> и с применением информационных технологий в условиях карантина</w:t>
      </w:r>
      <w:r w:rsidRPr="00AD0A96">
        <w:t>.</w:t>
      </w:r>
    </w:p>
    <w:p w:rsidR="001960D9" w:rsidRPr="00AD0A96" w:rsidRDefault="001960D9" w:rsidP="001960D9">
      <w:pPr>
        <w:ind w:firstLine="709"/>
        <w:jc w:val="both"/>
      </w:pPr>
      <w:r w:rsidRPr="00AD0A96">
        <w:t>Обучение осуществлялось по следующим </w:t>
      </w:r>
      <w:r w:rsidRPr="00AD0A96">
        <w:rPr>
          <w:bdr w:val="none" w:sz="0" w:space="0" w:color="auto" w:frame="1"/>
        </w:rPr>
        <w:t>разделам</w:t>
      </w:r>
      <w:r w:rsidRPr="00AD0A96">
        <w:t>:</w:t>
      </w:r>
    </w:p>
    <w:p w:rsidR="001960D9" w:rsidRPr="00AD0A96" w:rsidRDefault="001960D9" w:rsidP="001960D9">
      <w:pPr>
        <w:ind w:firstLine="709"/>
        <w:jc w:val="both"/>
      </w:pPr>
      <w:r w:rsidRPr="00AD0A96">
        <w:t>- </w:t>
      </w:r>
      <w:r w:rsidRPr="00AD0A96">
        <w:rPr>
          <w:bCs/>
          <w:bdr w:val="none" w:sz="0" w:space="0" w:color="auto" w:frame="1"/>
        </w:rPr>
        <w:t>Музыкально</w:t>
      </w:r>
      <w:r w:rsidRPr="00AD0A96">
        <w:t> - ритмические движения.</w:t>
      </w:r>
    </w:p>
    <w:p w:rsidR="001960D9" w:rsidRPr="00AD0A96" w:rsidRDefault="001960D9" w:rsidP="001960D9">
      <w:pPr>
        <w:ind w:firstLine="709"/>
        <w:jc w:val="both"/>
      </w:pPr>
      <w:r w:rsidRPr="00AD0A96">
        <w:t>- Развитие чувства ритма.</w:t>
      </w:r>
    </w:p>
    <w:p w:rsidR="001960D9" w:rsidRPr="00AD0A96" w:rsidRDefault="001960D9" w:rsidP="001960D9">
      <w:pPr>
        <w:ind w:firstLine="709"/>
        <w:jc w:val="both"/>
      </w:pPr>
      <w:r w:rsidRPr="00AD0A96">
        <w:t>- Слушание </w:t>
      </w:r>
      <w:r w:rsidRPr="00AD0A96">
        <w:rPr>
          <w:bCs/>
          <w:bdr w:val="none" w:sz="0" w:space="0" w:color="auto" w:frame="1"/>
        </w:rPr>
        <w:t>музыкальных произведений</w:t>
      </w:r>
      <w:r w:rsidRPr="00AD0A96">
        <w:t>.</w:t>
      </w:r>
    </w:p>
    <w:p w:rsidR="001960D9" w:rsidRPr="00AD0A96" w:rsidRDefault="001960D9" w:rsidP="001960D9">
      <w:pPr>
        <w:ind w:firstLine="709"/>
        <w:jc w:val="both"/>
      </w:pPr>
      <w:r w:rsidRPr="00AD0A96">
        <w:t>- Пение и песенное творчество.</w:t>
      </w:r>
    </w:p>
    <w:p w:rsidR="001960D9" w:rsidRPr="00AD0A96" w:rsidRDefault="001960D9" w:rsidP="001960D9">
      <w:pPr>
        <w:ind w:firstLine="709"/>
        <w:jc w:val="both"/>
      </w:pPr>
      <w:r w:rsidRPr="00AD0A96">
        <w:t xml:space="preserve">- Танцевальное, </w:t>
      </w:r>
      <w:proofErr w:type="spellStart"/>
      <w:r w:rsidRPr="00AD0A96">
        <w:t>танцевально</w:t>
      </w:r>
      <w:proofErr w:type="spellEnd"/>
      <w:r w:rsidRPr="00AD0A96">
        <w:t xml:space="preserve"> – игровое творчество.</w:t>
      </w:r>
    </w:p>
    <w:p w:rsidR="001960D9" w:rsidRPr="00AD0A96" w:rsidRDefault="001960D9" w:rsidP="001960D9">
      <w:pPr>
        <w:ind w:firstLine="709"/>
        <w:jc w:val="both"/>
      </w:pPr>
      <w:r w:rsidRPr="00AD0A96">
        <w:t>- Игры и хороводы.</w:t>
      </w:r>
    </w:p>
    <w:p w:rsidR="001960D9" w:rsidRPr="00AD0A96" w:rsidRDefault="001960D9" w:rsidP="001960D9">
      <w:pPr>
        <w:ind w:firstLine="709"/>
        <w:jc w:val="both"/>
      </w:pPr>
      <w:r w:rsidRPr="00AD0A96">
        <w:t>В результате систематической, целенаправленной и планомерной работы, произошли качественные изменения показателей </w:t>
      </w:r>
      <w:r w:rsidRPr="00AD0A96">
        <w:rPr>
          <w:bCs/>
          <w:bdr w:val="none" w:sz="0" w:space="0" w:color="auto" w:frame="1"/>
        </w:rPr>
        <w:t>музыкального развития у детей</w:t>
      </w:r>
      <w:r w:rsidRPr="00AD0A96">
        <w:t xml:space="preserve">. К концу учебного года </w:t>
      </w:r>
      <w:proofErr w:type="gramStart"/>
      <w:r w:rsidRPr="00AD0A96">
        <w:t>обучающиеся</w:t>
      </w:r>
      <w:proofErr w:type="gramEnd"/>
      <w:r w:rsidRPr="00AD0A96">
        <w:t xml:space="preserve"> достигли значительных успехов в </w:t>
      </w:r>
      <w:r w:rsidRPr="00AD0A96">
        <w:rPr>
          <w:bCs/>
          <w:bdr w:val="none" w:sz="0" w:space="0" w:color="auto" w:frame="1"/>
        </w:rPr>
        <w:t>музыкальном развитии.</w:t>
      </w:r>
    </w:p>
    <w:p w:rsidR="001960D9" w:rsidRPr="00AD0A96" w:rsidRDefault="001960D9" w:rsidP="001960D9">
      <w:pPr>
        <w:ind w:firstLine="709"/>
        <w:jc w:val="both"/>
      </w:pPr>
      <w:r w:rsidRPr="00AD0A96">
        <w:t xml:space="preserve">• </w:t>
      </w:r>
      <w:proofErr w:type="gramStart"/>
      <w:r w:rsidRPr="00AD0A96">
        <w:t>э</w:t>
      </w:r>
      <w:proofErr w:type="gramEnd"/>
      <w:r w:rsidRPr="00AD0A96">
        <w:t>моционально воспринимают </w:t>
      </w:r>
      <w:r w:rsidRPr="00AD0A96">
        <w:rPr>
          <w:bCs/>
          <w:bdr w:val="none" w:sz="0" w:space="0" w:color="auto" w:frame="1"/>
        </w:rPr>
        <w:t>музыку</w:t>
      </w:r>
      <w:r w:rsidRPr="00AD0A96">
        <w:t xml:space="preserve">, правильно определяют ее настроение, слышат 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 xml:space="preserve">Календарно – </w:t>
      </w:r>
      <w:proofErr w:type="gramStart"/>
      <w:r w:rsidRPr="00AD0A96">
        <w:rPr>
          <w:b/>
        </w:rPr>
        <w:t>тематические</w:t>
      </w:r>
      <w:proofErr w:type="gramEnd"/>
      <w:r w:rsidRPr="00AD0A96">
        <w:rPr>
          <w:b/>
        </w:rPr>
        <w:t> </w:t>
      </w:r>
      <w:r w:rsidRPr="00AD0A96">
        <w:rPr>
          <w:b/>
          <w:bdr w:val="none" w:sz="0" w:space="0" w:color="auto" w:frame="1"/>
        </w:rPr>
        <w:t>праздник, проведенные в течение года</w:t>
      </w:r>
      <w:r w:rsidRPr="00AD0A96">
        <w:rPr>
          <w:b/>
        </w:rPr>
        <w:t>:</w:t>
      </w:r>
    </w:p>
    <w:p w:rsidR="001960D9" w:rsidRPr="00AD0A96" w:rsidRDefault="001960D9" w:rsidP="001960D9">
      <w:pPr>
        <w:ind w:firstLine="709"/>
        <w:jc w:val="both"/>
        <w:rPr>
          <w:i/>
        </w:rPr>
      </w:pPr>
      <w:r w:rsidRPr="00AD0A96">
        <w:rPr>
          <w:i/>
        </w:rPr>
        <w:t xml:space="preserve">   1.«День Знаний» (в 5 группах)</w:t>
      </w:r>
    </w:p>
    <w:p w:rsidR="001960D9" w:rsidRPr="00AD0A96" w:rsidRDefault="001960D9" w:rsidP="001960D9">
      <w:pPr>
        <w:ind w:firstLine="709"/>
        <w:jc w:val="both"/>
        <w:rPr>
          <w:i/>
          <w:iCs/>
          <w:bdr w:val="none" w:sz="0" w:space="0" w:color="auto" w:frame="1"/>
        </w:rPr>
      </w:pPr>
      <w:r w:rsidRPr="00AD0A96">
        <w:t xml:space="preserve">  </w:t>
      </w:r>
      <w:r w:rsidRPr="00AD0A96">
        <w:rPr>
          <w:i/>
        </w:rPr>
        <w:t>2.</w:t>
      </w:r>
      <w:r w:rsidRPr="00AD0A96">
        <w:t xml:space="preserve"> </w:t>
      </w:r>
      <w:r w:rsidRPr="00AD0A96">
        <w:rPr>
          <w:i/>
          <w:iCs/>
          <w:bdr w:val="none" w:sz="0" w:space="0" w:color="auto" w:frame="1"/>
        </w:rPr>
        <w:t>«Осень, в гости просим!»</w:t>
      </w:r>
      <w:r w:rsidRPr="00AD0A96">
        <w:t> </w:t>
      </w:r>
      <w:r w:rsidRPr="00AD0A96">
        <w:rPr>
          <w:i/>
          <w:iCs/>
          <w:bdr w:val="none" w:sz="0" w:space="0" w:color="auto" w:frame="1"/>
        </w:rPr>
        <w:t>(в 6-х группах)</w:t>
      </w:r>
    </w:p>
    <w:p w:rsidR="001960D9" w:rsidRPr="00AD0A96" w:rsidRDefault="001960D9" w:rsidP="001960D9">
      <w:pPr>
        <w:ind w:firstLine="709"/>
        <w:jc w:val="both"/>
        <w:rPr>
          <w:i/>
          <w:iCs/>
          <w:bdr w:val="none" w:sz="0" w:space="0" w:color="auto" w:frame="1"/>
        </w:rPr>
      </w:pPr>
      <w:r w:rsidRPr="00AD0A96">
        <w:rPr>
          <w:i/>
          <w:iCs/>
          <w:bdr w:val="none" w:sz="0" w:space="0" w:color="auto" w:frame="1"/>
        </w:rPr>
        <w:t xml:space="preserve">  3. «День Матери» (в 4 группах)</w:t>
      </w:r>
    </w:p>
    <w:p w:rsidR="001960D9" w:rsidRPr="00AD0A96" w:rsidRDefault="001960D9" w:rsidP="001960D9">
      <w:pPr>
        <w:ind w:firstLine="709"/>
        <w:jc w:val="both"/>
        <w:rPr>
          <w:i/>
          <w:iCs/>
          <w:bdr w:val="none" w:sz="0" w:space="0" w:color="auto" w:frame="1"/>
        </w:rPr>
      </w:pPr>
      <w:r w:rsidRPr="00AD0A96">
        <w:rPr>
          <w:i/>
        </w:rPr>
        <w:t xml:space="preserve">  4.</w:t>
      </w:r>
      <w:r w:rsidRPr="00AD0A96">
        <w:t xml:space="preserve"> </w:t>
      </w:r>
      <w:r w:rsidRPr="00AD0A96">
        <w:rPr>
          <w:i/>
        </w:rPr>
        <w:t>«Новый год»</w:t>
      </w:r>
      <w:r w:rsidRPr="00AD0A96">
        <w:t> </w:t>
      </w:r>
      <w:r w:rsidRPr="00AD0A96">
        <w:rPr>
          <w:i/>
          <w:iCs/>
          <w:bdr w:val="none" w:sz="0" w:space="0" w:color="auto" w:frame="1"/>
        </w:rPr>
        <w:t>(в 6-х группах)</w:t>
      </w:r>
    </w:p>
    <w:p w:rsidR="001960D9" w:rsidRPr="00AD0A96" w:rsidRDefault="001960D9" w:rsidP="001960D9">
      <w:pPr>
        <w:ind w:firstLine="709"/>
        <w:jc w:val="both"/>
        <w:rPr>
          <w:i/>
          <w:iCs/>
          <w:bdr w:val="none" w:sz="0" w:space="0" w:color="auto" w:frame="1"/>
        </w:rPr>
      </w:pPr>
      <w:r w:rsidRPr="00AD0A96">
        <w:rPr>
          <w:i/>
          <w:iCs/>
          <w:bdr w:val="none" w:sz="0" w:space="0" w:color="auto" w:frame="1"/>
        </w:rPr>
        <w:t xml:space="preserve">  5. «Масленица» (в 6-х группах)</w:t>
      </w:r>
    </w:p>
    <w:p w:rsidR="001960D9" w:rsidRPr="00AD0A96" w:rsidRDefault="001960D9" w:rsidP="001960D9">
      <w:pPr>
        <w:ind w:firstLine="709"/>
        <w:jc w:val="both"/>
      </w:pPr>
      <w:r w:rsidRPr="00AD0A96">
        <w:rPr>
          <w:i/>
        </w:rPr>
        <w:lastRenderedPageBreak/>
        <w:t xml:space="preserve">  6.</w:t>
      </w:r>
      <w:r w:rsidRPr="00AD0A96">
        <w:rPr>
          <w:i/>
          <w:iCs/>
          <w:bdr w:val="none" w:sz="0" w:space="0" w:color="auto" w:frame="1"/>
        </w:rPr>
        <w:t xml:space="preserve"> «8 Марта»</w:t>
      </w:r>
      <w:r w:rsidRPr="00AD0A96">
        <w:t>, </w:t>
      </w:r>
      <w:r w:rsidRPr="00AD0A96">
        <w:rPr>
          <w:i/>
          <w:iCs/>
          <w:bdr w:val="none" w:sz="0" w:space="0" w:color="auto" w:frame="1"/>
        </w:rPr>
        <w:t>(в 6-х группах)</w:t>
      </w:r>
    </w:p>
    <w:p w:rsidR="001960D9" w:rsidRPr="00AD0A96" w:rsidRDefault="001960D9" w:rsidP="001960D9">
      <w:pPr>
        <w:ind w:firstLine="709"/>
        <w:jc w:val="both"/>
        <w:rPr>
          <w:i/>
          <w:iCs/>
          <w:bdr w:val="none" w:sz="0" w:space="0" w:color="auto" w:frame="1"/>
        </w:rPr>
      </w:pPr>
      <w:r w:rsidRPr="00AD0A96">
        <w:t xml:space="preserve">  </w:t>
      </w:r>
      <w:r w:rsidRPr="00AD0A96">
        <w:rPr>
          <w:i/>
        </w:rPr>
        <w:t>7.</w:t>
      </w:r>
      <w:r w:rsidRPr="00AD0A96">
        <w:rPr>
          <w:i/>
          <w:iCs/>
          <w:bdr w:val="none" w:sz="0" w:space="0" w:color="auto" w:frame="1"/>
        </w:rPr>
        <w:t xml:space="preserve"> «Весна красная пришла» (в 4-х группах)</w:t>
      </w:r>
    </w:p>
    <w:p w:rsidR="001960D9" w:rsidRPr="00AD0A96" w:rsidRDefault="001960D9" w:rsidP="001960D9">
      <w:pPr>
        <w:ind w:firstLine="709"/>
        <w:jc w:val="both"/>
        <w:rPr>
          <w:i/>
          <w:iCs/>
          <w:bdr w:val="none" w:sz="0" w:space="0" w:color="auto" w:frame="1"/>
        </w:rPr>
      </w:pPr>
      <w:r w:rsidRPr="00AD0A96">
        <w:rPr>
          <w:i/>
          <w:iCs/>
          <w:bdr w:val="none" w:sz="0" w:space="0" w:color="auto" w:frame="1"/>
        </w:rPr>
        <w:t xml:space="preserve"> 8. «День космонавтики» (в 6-х группах)</w:t>
      </w:r>
    </w:p>
    <w:p w:rsidR="001960D9" w:rsidRPr="00AD0A96" w:rsidRDefault="001960D9" w:rsidP="001960D9">
      <w:pPr>
        <w:ind w:firstLine="709"/>
        <w:jc w:val="both"/>
      </w:pPr>
      <w:r w:rsidRPr="00AD0A96">
        <w:rPr>
          <w:i/>
        </w:rPr>
        <w:t xml:space="preserve"> 9.</w:t>
      </w:r>
      <w:r w:rsidRPr="00AD0A96">
        <w:t> </w:t>
      </w:r>
      <w:r w:rsidRPr="00AD0A96">
        <w:rPr>
          <w:i/>
        </w:rPr>
        <w:t>Праздник Выпуска из детского сада. (2 группы)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В течение года систематически пополнялась РППС:</w:t>
      </w:r>
    </w:p>
    <w:p w:rsidR="001960D9" w:rsidRPr="00AD0A96" w:rsidRDefault="001960D9" w:rsidP="001960D9">
      <w:pPr>
        <w:ind w:firstLine="709"/>
        <w:contextualSpacing/>
        <w:jc w:val="both"/>
        <w:rPr>
          <w:u w:val="single"/>
        </w:rPr>
      </w:pPr>
      <w:r w:rsidRPr="00AD0A96">
        <w:rPr>
          <w:u w:val="single"/>
        </w:rPr>
        <w:t>Костюмы и декорации: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Разноцветные юбки для танцев – 6 штук,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Шляпы -  10 штук,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Костюм рыцаря – 1 штука,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Костюм Хоттабыча – 1 штука,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Коса снегурочки,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Парики – 2 штуки,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Борода – 1 штука,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Костюм Карабаса </w:t>
      </w:r>
      <w:proofErr w:type="spellStart"/>
      <w:r w:rsidRPr="00AD0A96">
        <w:t>Барабаса</w:t>
      </w:r>
      <w:proofErr w:type="spellEnd"/>
      <w:r w:rsidRPr="00AD0A96">
        <w:t xml:space="preserve"> (пиджак), 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Платье Герды,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Крылья бабочек – 3 штуки,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 Граммофон и пластинки с надписью: «Стиляги.</w:t>
      </w:r>
    </w:p>
    <w:p w:rsidR="001960D9" w:rsidRPr="00AD0A96" w:rsidRDefault="001960D9" w:rsidP="001960D9">
      <w:pPr>
        <w:ind w:firstLine="709"/>
        <w:contextualSpacing/>
        <w:jc w:val="both"/>
        <w:rPr>
          <w:u w:val="single"/>
        </w:rPr>
      </w:pPr>
      <w:r w:rsidRPr="00AD0A96">
        <w:rPr>
          <w:u w:val="single"/>
        </w:rPr>
        <w:t>Атрибуты для танцев и конкурсов: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Морковки – 14 штук, еще есть заготовки из материала,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Зонтики из пенопласта - 5 штук,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Материал для изображения моря – 1 штука,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Часы – 1 штука,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Цифры - 5 штук,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Маски рыб -  6 штук,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Цветы -  10 штук,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Игра «Найди маму матрешку»,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Горошина -  1 штука,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Роза белая и красная.</w:t>
      </w:r>
    </w:p>
    <w:p w:rsidR="001960D9" w:rsidRPr="00AD0A96" w:rsidRDefault="001960D9" w:rsidP="001960D9">
      <w:pPr>
        <w:ind w:firstLine="709"/>
        <w:contextualSpacing/>
        <w:jc w:val="both"/>
        <w:rPr>
          <w:u w:val="single"/>
        </w:rPr>
      </w:pPr>
      <w:r w:rsidRPr="00AD0A96">
        <w:rPr>
          <w:u w:val="single"/>
        </w:rPr>
        <w:t>Музыкальн</w:t>
      </w:r>
      <w:proofErr w:type="gramStart"/>
      <w:r w:rsidRPr="00AD0A96">
        <w:rPr>
          <w:u w:val="single"/>
        </w:rPr>
        <w:t>о-</w:t>
      </w:r>
      <w:proofErr w:type="gramEnd"/>
      <w:r w:rsidRPr="00AD0A96">
        <w:rPr>
          <w:u w:val="single"/>
        </w:rPr>
        <w:t xml:space="preserve"> дидактические игры, методические пособия и музыкальные инструменты: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Колокольчики диатонические -  3 комплекта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Ложки деревянные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Книжка Ирина </w:t>
      </w:r>
      <w:proofErr w:type="spellStart"/>
      <w:r w:rsidRPr="00AD0A96">
        <w:t>Каплунова</w:t>
      </w:r>
      <w:proofErr w:type="spellEnd"/>
      <w:r w:rsidRPr="00AD0A96">
        <w:t xml:space="preserve"> «Наш веселый оркестр»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Бубны – 2 штука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Маракасы – 6 штук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Колокольчики - бубенцы – 2 штуки.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Инструменты из бросового материала (шум дождя 2 - штуки, шейкеры - 8 штук, балалайка из вешалки -1 штука, </w:t>
      </w:r>
      <w:proofErr w:type="spellStart"/>
      <w:r w:rsidRPr="00AD0A96">
        <w:t>звенелка</w:t>
      </w:r>
      <w:proofErr w:type="spellEnd"/>
      <w:r w:rsidRPr="00AD0A96">
        <w:t xml:space="preserve"> из ключей – 1 штука и </w:t>
      </w:r>
      <w:proofErr w:type="spellStart"/>
      <w:r w:rsidRPr="00AD0A96">
        <w:t>тд</w:t>
      </w:r>
      <w:proofErr w:type="spellEnd"/>
      <w:r w:rsidRPr="00AD0A96">
        <w:t>.)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 xml:space="preserve">Дидактические игры: «Четвертый лишний», «Мажор и Минор», «Кот </w:t>
      </w:r>
      <w:proofErr w:type="gramStart"/>
      <w:r w:rsidRPr="00AD0A96">
        <w:t>Мурлыка</w:t>
      </w:r>
      <w:proofErr w:type="gramEnd"/>
      <w:r w:rsidRPr="00AD0A96">
        <w:t>», «Конфетное дерево», «Какую музыку слушает колобок», «Волшебный оркестр».</w:t>
      </w:r>
    </w:p>
    <w:p w:rsidR="001960D9" w:rsidRPr="00AD0A96" w:rsidRDefault="001960D9" w:rsidP="001960D9">
      <w:pPr>
        <w:ind w:firstLine="709"/>
        <w:contextualSpacing/>
        <w:jc w:val="both"/>
        <w:rPr>
          <w:u w:val="single"/>
        </w:rPr>
      </w:pPr>
      <w:r w:rsidRPr="00AD0A96">
        <w:rPr>
          <w:u w:val="single"/>
        </w:rPr>
        <w:t xml:space="preserve"> Оборудование и оснащение музыкального зала: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Проектор,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Колонки,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Шторы на окна и занавес,</w:t>
      </w:r>
    </w:p>
    <w:p w:rsidR="001960D9" w:rsidRPr="00AD0A96" w:rsidRDefault="001960D9" w:rsidP="001960D9">
      <w:pPr>
        <w:ind w:firstLine="709"/>
        <w:contextualSpacing/>
        <w:jc w:val="both"/>
      </w:pPr>
      <w:r w:rsidRPr="00AD0A96">
        <w:t>Ковер.</w:t>
      </w:r>
    </w:p>
    <w:p w:rsidR="001960D9" w:rsidRPr="00AD0A96" w:rsidRDefault="001960D9" w:rsidP="001960D9">
      <w:pPr>
        <w:ind w:firstLine="709"/>
        <w:contextualSpacing/>
        <w:jc w:val="both"/>
      </w:pPr>
    </w:p>
    <w:p w:rsidR="001960D9" w:rsidRPr="00AD0A96" w:rsidRDefault="001960D9" w:rsidP="001960D9">
      <w:pPr>
        <w:ind w:firstLine="709"/>
        <w:jc w:val="center"/>
        <w:rPr>
          <w:b/>
          <w:bCs/>
        </w:rPr>
      </w:pPr>
      <w:r w:rsidRPr="00AD0A96">
        <w:rPr>
          <w:b/>
          <w:bCs/>
        </w:rPr>
        <w:t>Реализация образовательной программы МДОУ предполагает тесное взаимодействие с различными</w:t>
      </w:r>
      <w:r>
        <w:rPr>
          <w:b/>
          <w:bCs/>
        </w:rPr>
        <w:t xml:space="preserve"> социальными партнерами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21"/>
        <w:gridCol w:w="6350"/>
      </w:tblGrid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lastRenderedPageBreak/>
              <w:t>Детская поликлиника №5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С целью обеспечения укрепления здоровья воспитанников, повышения компетентности педагогов в вопросах физкультурно-оздоровительной работе,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t>- обследование детей специалистами,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t>профилактическая работа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Центр диагностики и коррекции «Развитие»,</w:t>
            </w:r>
          </w:p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«Центр помощи детям», «Доверие»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 xml:space="preserve">- </w:t>
            </w:r>
            <w:proofErr w:type="spellStart"/>
            <w:r w:rsidRPr="00AD0A96">
              <w:t>психолого</w:t>
            </w:r>
            <w:proofErr w:type="spellEnd"/>
            <w:r w:rsidRPr="00AD0A96">
              <w:t xml:space="preserve"> - </w:t>
            </w:r>
            <w:proofErr w:type="spellStart"/>
            <w:r w:rsidRPr="00AD0A96">
              <w:t>медико</w:t>
            </w:r>
            <w:proofErr w:type="spellEnd"/>
            <w:r w:rsidRPr="00AD0A96">
              <w:t xml:space="preserve"> - педагогическое сопровождение детей с особыми образовательными потребностями,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t>консультирование родителей</w:t>
            </w:r>
          </w:p>
        </w:tc>
      </w:tr>
      <w:tr w:rsidR="001960D9" w:rsidRPr="00AD0A96" w:rsidTr="001960D9">
        <w:trPr>
          <w:cantSplit/>
          <w:trHeight w:val="355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 xml:space="preserve">ГЦРО, ИРО, </w:t>
            </w:r>
            <w:proofErr w:type="spellStart"/>
            <w:r w:rsidRPr="00AD0A96">
              <w:rPr>
                <w:b/>
              </w:rPr>
              <w:t>ЦОиККО</w:t>
            </w:r>
            <w:proofErr w:type="spellEnd"/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- повышение квалификации специалистов</w:t>
            </w:r>
          </w:p>
        </w:tc>
      </w:tr>
      <w:tr w:rsidR="001960D9" w:rsidRPr="00AD0A96" w:rsidTr="001960D9">
        <w:trPr>
          <w:cantSplit/>
          <w:trHeight w:val="545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МОУ СОШ № 48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- совместные познавательные уроки, спортивные мероприятия, занятия с детьми в библиотеке, занятия в компьютерном классе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 xml:space="preserve">Детская библиотека им. </w:t>
            </w:r>
            <w:proofErr w:type="spellStart"/>
            <w:r w:rsidRPr="00AD0A96">
              <w:rPr>
                <w:b/>
              </w:rPr>
              <w:t>А.П.Гайдара</w:t>
            </w:r>
            <w:proofErr w:type="spellEnd"/>
            <w:r w:rsidRPr="00AD0A96">
              <w:rPr>
                <w:b/>
              </w:rPr>
              <w:t>, филиал № 1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- проведение познавательных занятий для детей; развлечения, консультирование, методическая помощь педагогам и родителям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Дошкольные учреждения района и города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 xml:space="preserve">- организация совместных мероприятий, 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t>обмен опытом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Театры кукол, театры-студии, зоопарк, планетарий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-проведение кукольных спектаклей для детей, знакомство с различными видами театрального искусства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МУ Муниципальная пожарная охрана</w:t>
            </w:r>
          </w:p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г. Ярославля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экскурсии в пожарную часть,</w:t>
            </w:r>
          </w:p>
          <w:p w:rsidR="001960D9" w:rsidRPr="00AD0A96" w:rsidRDefault="001960D9" w:rsidP="001960D9">
            <w:pPr>
              <w:ind w:firstLine="27"/>
              <w:jc w:val="both"/>
            </w:pPr>
            <w:r w:rsidRPr="00AD0A96">
              <w:rPr>
                <w:bCs/>
              </w:rPr>
              <w:t>занятия сотрудников МУ МПО на базе ДОУ с демонстрацией пожарной техники</w:t>
            </w:r>
          </w:p>
        </w:tc>
      </w:tr>
      <w:tr w:rsidR="001960D9" w:rsidRPr="00AD0A96" w:rsidTr="001960D9">
        <w:trPr>
          <w:cantSplit/>
          <w:trHeight w:val="940"/>
          <w:jc w:val="center"/>
        </w:trPr>
        <w:tc>
          <w:tcPr>
            <w:tcW w:w="0" w:type="auto"/>
            <w:vAlign w:val="center"/>
          </w:tcPr>
          <w:p w:rsidR="001960D9" w:rsidRPr="00AD0A96" w:rsidRDefault="001960D9" w:rsidP="001960D9">
            <w:pPr>
              <w:ind w:firstLine="27"/>
              <w:jc w:val="both"/>
              <w:rPr>
                <w:b/>
              </w:rPr>
            </w:pPr>
            <w:r w:rsidRPr="00AD0A96">
              <w:rPr>
                <w:b/>
              </w:rPr>
              <w:t>Ярославский музей - заповедник</w:t>
            </w:r>
          </w:p>
        </w:tc>
        <w:tc>
          <w:tcPr>
            <w:tcW w:w="0" w:type="auto"/>
          </w:tcPr>
          <w:p w:rsidR="001960D9" w:rsidRPr="00AD0A96" w:rsidRDefault="001960D9" w:rsidP="001960D9">
            <w:pPr>
              <w:ind w:firstLine="27"/>
              <w:jc w:val="both"/>
            </w:pPr>
            <w:r w:rsidRPr="00AD0A96">
              <w:t>Лекции для детей о родном крае.</w:t>
            </w:r>
          </w:p>
        </w:tc>
      </w:tr>
    </w:tbl>
    <w:p w:rsidR="001960D9" w:rsidRPr="00AD0A96" w:rsidRDefault="001960D9" w:rsidP="001960D9">
      <w:pPr>
        <w:ind w:firstLine="567"/>
        <w:jc w:val="both"/>
        <w:rPr>
          <w:bCs/>
        </w:rPr>
      </w:pPr>
      <w:r w:rsidRPr="00AD0A96"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AD0A96">
        <w:rPr>
          <w:bCs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(далее ОД)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1960D9" w:rsidRPr="00AD0A96" w:rsidRDefault="001960D9" w:rsidP="001960D9">
      <w:pPr>
        <w:ind w:firstLine="567"/>
        <w:jc w:val="both"/>
        <w:rPr>
          <w:bCs/>
        </w:rPr>
      </w:pPr>
      <w:r w:rsidRPr="00AD0A96">
        <w:rPr>
          <w:bCs/>
        </w:rPr>
        <w:t xml:space="preserve">Педагоги ДОУ, осуществляя образовательную деятельность, применяют </w:t>
      </w:r>
      <w:proofErr w:type="spellStart"/>
      <w:r w:rsidRPr="00AD0A96">
        <w:rPr>
          <w:bCs/>
        </w:rPr>
        <w:t>здоровьесберегающие</w:t>
      </w:r>
      <w:proofErr w:type="spellEnd"/>
      <w:r w:rsidRPr="00AD0A96">
        <w:rPr>
          <w:bCs/>
        </w:rPr>
        <w:t xml:space="preserve">, игровые технологии, технологии проблемного и развивающего обучения, личностно – ориентированный педагогический подход, </w:t>
      </w:r>
      <w:r w:rsidRPr="00AD0A96">
        <w:t xml:space="preserve">технологию ТРИЗ проектную деятельность, ИКТ, технологию портфолио дошкольника и педагога, современные технологии эффективной социализации ребенка в дошкольной образовательной организации </w:t>
      </w:r>
      <w:proofErr w:type="spellStart"/>
      <w:r w:rsidRPr="00AD0A96">
        <w:t>Н.П.Гришаевой</w:t>
      </w:r>
      <w:proofErr w:type="spellEnd"/>
      <w:r w:rsidRPr="00AD0A96">
        <w:rPr>
          <w:bCs/>
        </w:rPr>
        <w:t xml:space="preserve">; опираются на принцип интеграции и </w:t>
      </w:r>
      <w:proofErr w:type="spellStart"/>
      <w:r w:rsidRPr="00AD0A96">
        <w:rPr>
          <w:bCs/>
        </w:rPr>
        <w:t>деятельностного</w:t>
      </w:r>
      <w:proofErr w:type="spellEnd"/>
      <w:r w:rsidRPr="00AD0A96">
        <w:rPr>
          <w:bCs/>
        </w:rPr>
        <w:t xml:space="preserve"> подхода.</w:t>
      </w:r>
    </w:p>
    <w:p w:rsidR="001960D9" w:rsidRPr="00AD0A96" w:rsidRDefault="001960D9" w:rsidP="001960D9">
      <w:pPr>
        <w:ind w:firstLine="567"/>
        <w:jc w:val="both"/>
        <w:rPr>
          <w:rFonts w:eastAsia="Arial Unicode MS"/>
          <w:b/>
        </w:rPr>
      </w:pPr>
      <w:r w:rsidRPr="00AD0A96">
        <w:rPr>
          <w:rFonts w:eastAsia="Arial Unicode MS"/>
          <w:b/>
        </w:rPr>
        <w:t>Взаимо</w:t>
      </w:r>
      <w:r>
        <w:rPr>
          <w:rFonts w:eastAsia="Arial Unicode MS"/>
          <w:b/>
        </w:rPr>
        <w:t xml:space="preserve">действие с семьями </w:t>
      </w:r>
      <w:proofErr w:type="gramStart"/>
      <w:r>
        <w:rPr>
          <w:rFonts w:eastAsia="Arial Unicode MS"/>
          <w:b/>
        </w:rPr>
        <w:t>обучающихся</w:t>
      </w:r>
      <w:proofErr w:type="gramEnd"/>
    </w:p>
    <w:p w:rsidR="001960D9" w:rsidRPr="00AD0A96" w:rsidRDefault="001960D9" w:rsidP="001960D9">
      <w:pPr>
        <w:shd w:val="clear" w:color="auto" w:fill="FFFFFF"/>
        <w:ind w:firstLine="567"/>
        <w:jc w:val="both"/>
        <w:rPr>
          <w:lang w:eastAsia="en-US"/>
        </w:rPr>
      </w:pPr>
      <w:r w:rsidRPr="00AD0A96">
        <w:rPr>
          <w:spacing w:val="-1"/>
          <w:lang w:eastAsia="en-US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AD0A96">
        <w:rPr>
          <w:spacing w:val="-1"/>
          <w:lang w:eastAsia="en-US"/>
        </w:rPr>
        <w:softHyphen/>
        <w:t>пам деятельности:</w:t>
      </w:r>
    </w:p>
    <w:p w:rsidR="001960D9" w:rsidRPr="00AD0A96" w:rsidRDefault="001960D9" w:rsidP="001960D9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D0A96">
        <w:rPr>
          <w:lang w:eastAsia="en-US"/>
        </w:rPr>
        <w:t>изучение семей воспитанников;</w:t>
      </w:r>
    </w:p>
    <w:p w:rsidR="001960D9" w:rsidRPr="00AD0A96" w:rsidRDefault="001960D9" w:rsidP="001960D9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D0A96">
        <w:rPr>
          <w:spacing w:val="-1"/>
          <w:lang w:eastAsia="en-US"/>
        </w:rPr>
        <w:t>проведение работы по повышению психолого-педагогической культуры родителей;</w:t>
      </w:r>
    </w:p>
    <w:p w:rsidR="001960D9" w:rsidRPr="00AD0A96" w:rsidRDefault="001960D9" w:rsidP="001960D9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D0A96">
        <w:rPr>
          <w:spacing w:val="-1"/>
          <w:lang w:eastAsia="en-US"/>
        </w:rPr>
        <w:t xml:space="preserve">создание условий для формирования доверительных отношений родителей с </w:t>
      </w:r>
      <w:r w:rsidRPr="00AD0A96">
        <w:rPr>
          <w:spacing w:val="-1"/>
          <w:lang w:eastAsia="en-US"/>
        </w:rPr>
        <w:lastRenderedPageBreak/>
        <w:t>педагогическим коллективом детского сада в процессе повседневного общения и специально органи</w:t>
      </w:r>
      <w:r w:rsidRPr="00AD0A96">
        <w:rPr>
          <w:lang w:eastAsia="en-US"/>
        </w:rPr>
        <w:t>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1960D9" w:rsidRPr="00AD0A96" w:rsidRDefault="001960D9" w:rsidP="001960D9">
      <w:pPr>
        <w:ind w:firstLine="567"/>
        <w:jc w:val="both"/>
        <w:rPr>
          <w:b/>
          <w:bCs/>
        </w:rPr>
      </w:pPr>
      <w:r w:rsidRPr="00AD0A96">
        <w:rPr>
          <w:b/>
          <w:bCs/>
        </w:rPr>
        <w:t>Результаты анкетирования, проведённые в конце учебного года, позволяют сказать, что родители положительно оценивают работу коллектива детского сада.</w:t>
      </w:r>
    </w:p>
    <w:tbl>
      <w:tblPr>
        <w:tblStyle w:val="a3"/>
        <w:tblW w:w="9658" w:type="dxa"/>
        <w:tblLayout w:type="fixed"/>
        <w:tblLook w:val="04A0" w:firstRow="1" w:lastRow="0" w:firstColumn="1" w:lastColumn="0" w:noHBand="0" w:noVBand="1"/>
      </w:tblPr>
      <w:tblGrid>
        <w:gridCol w:w="3936"/>
        <w:gridCol w:w="817"/>
        <w:gridCol w:w="817"/>
        <w:gridCol w:w="818"/>
        <w:gridCol w:w="817"/>
        <w:gridCol w:w="818"/>
        <w:gridCol w:w="817"/>
        <w:gridCol w:w="818"/>
      </w:tblGrid>
      <w:tr w:rsidR="001960D9" w:rsidRPr="00AD0A96" w:rsidTr="001960D9">
        <w:tc>
          <w:tcPr>
            <w:tcW w:w="3936" w:type="dxa"/>
          </w:tcPr>
          <w:p w:rsidR="001960D9" w:rsidRPr="00AD0A96" w:rsidRDefault="001960D9" w:rsidP="001960D9">
            <w:pPr>
              <w:jc w:val="both"/>
            </w:pPr>
          </w:p>
        </w:tc>
        <w:tc>
          <w:tcPr>
            <w:tcW w:w="817" w:type="dxa"/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«Теремок»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«Репка»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«Буратино»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«</w:t>
            </w:r>
            <w:proofErr w:type="spellStart"/>
            <w:r w:rsidRPr="00AD0A96">
              <w:rPr>
                <w:b/>
              </w:rPr>
              <w:t>Дюймовочка</w:t>
            </w:r>
            <w:proofErr w:type="spellEnd"/>
            <w:r w:rsidRPr="00AD0A96">
              <w:rPr>
                <w:b/>
              </w:rPr>
              <w:t>»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«Красная шапочка»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«Чебурашка»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jc w:val="both"/>
              <w:rPr>
                <w:b/>
              </w:rPr>
            </w:pPr>
            <w:r w:rsidRPr="00AD0A96">
              <w:rPr>
                <w:b/>
              </w:rPr>
              <w:t>Общий результат</w:t>
            </w:r>
          </w:p>
        </w:tc>
      </w:tr>
      <w:tr w:rsidR="001960D9" w:rsidRPr="00AD0A96" w:rsidTr="001960D9">
        <w:tc>
          <w:tcPr>
            <w:tcW w:w="3936" w:type="dxa"/>
          </w:tcPr>
          <w:p w:rsidR="001960D9" w:rsidRPr="00AD0A96" w:rsidRDefault="001960D9" w:rsidP="001960D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AD0A96">
              <w:rPr>
                <w:b/>
                <w:sz w:val="24"/>
                <w:szCs w:val="24"/>
              </w:rPr>
              <w:t>Что Вас больше всего привлекает в детском саду?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 xml:space="preserve">Хорошая организация питания                                                   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Хорошая организация режима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Работа по укреплению здоровья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Хорошее состояние территории для прогулок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Хорошие взаимоотношения ребенка с воспитателем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Хорошие взаимоотношения между детьми в группе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Высокий профессиональный уровень сотрудников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Детский сад неподалеку от дома (работы)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Возможность участвовать в жизни детского сада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Интересные занятия с детьми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32%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95%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79%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16%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16%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63%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11%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53%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18%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18%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71%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24%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24%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85%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29%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37%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21%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37%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42%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42%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63%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21%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32%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86%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36%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73%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55%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36%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38%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25%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75%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50%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38%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31%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13%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17%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11%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78%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50%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67%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44%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67%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20%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19%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71%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36%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43%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57%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13%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20%</w:t>
            </w:r>
          </w:p>
        </w:tc>
      </w:tr>
      <w:tr w:rsidR="001960D9" w:rsidRPr="00AD0A96" w:rsidTr="001960D9">
        <w:tc>
          <w:tcPr>
            <w:tcW w:w="3936" w:type="dxa"/>
          </w:tcPr>
          <w:p w:rsidR="001960D9" w:rsidRPr="00AD0A96" w:rsidRDefault="001960D9" w:rsidP="001960D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AD0A96">
              <w:rPr>
                <w:b/>
                <w:sz w:val="24"/>
                <w:szCs w:val="24"/>
              </w:rPr>
              <w:t>Как Ваш ребенок посещает детский  сад?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С удовольствием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Посещает, но не очень охотно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Не любит ходить в садик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Часто болеет, поэтому редко посещает детский сад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74%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96%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2%</w:t>
            </w:r>
          </w:p>
        </w:tc>
      </w:tr>
      <w:tr w:rsidR="001960D9" w:rsidRPr="00AD0A96" w:rsidTr="001960D9">
        <w:tc>
          <w:tcPr>
            <w:tcW w:w="3936" w:type="dxa"/>
          </w:tcPr>
          <w:p w:rsidR="001960D9" w:rsidRPr="00AD0A96" w:rsidRDefault="001960D9" w:rsidP="001960D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AD0A96">
              <w:rPr>
                <w:b/>
                <w:sz w:val="24"/>
                <w:szCs w:val="24"/>
              </w:rPr>
              <w:t>Удовлетворяет ли Вас качество образовательных услуг?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Удовлетворяет полностью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 xml:space="preserve">Не </w:t>
            </w:r>
            <w:proofErr w:type="gramStart"/>
            <w:r w:rsidRPr="00AD0A96">
              <w:rPr>
                <w:sz w:val="24"/>
                <w:szCs w:val="24"/>
              </w:rPr>
              <w:t>удовлетворены</w:t>
            </w:r>
            <w:proofErr w:type="gramEnd"/>
            <w:r w:rsidRPr="00AD0A96">
              <w:rPr>
                <w:sz w:val="24"/>
                <w:szCs w:val="24"/>
              </w:rPr>
              <w:t xml:space="preserve"> по отдельным областям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Удовлетворены частично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Не удовлетворены полностью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89%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94%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86%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100%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85%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2%</w:t>
            </w: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12%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</w:tr>
      <w:tr w:rsidR="001960D9" w:rsidRPr="00AD0A96" w:rsidTr="001960D9">
        <w:tc>
          <w:tcPr>
            <w:tcW w:w="3936" w:type="dxa"/>
          </w:tcPr>
          <w:p w:rsidR="001960D9" w:rsidRPr="00AD0A96" w:rsidRDefault="001960D9" w:rsidP="001960D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AD0A96">
              <w:rPr>
                <w:b/>
                <w:sz w:val="24"/>
                <w:szCs w:val="24"/>
              </w:rPr>
              <w:t>Какие формы работы с семьёй показались Вам самыми интересными?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Родительское собрание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Анкетирование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Наглядная информация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Массовые мероприятия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Другое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14%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24%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32%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32%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77%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56%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88%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33%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44%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33%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1%</w:t>
            </w:r>
          </w:p>
        </w:tc>
      </w:tr>
      <w:tr w:rsidR="001960D9" w:rsidRPr="00AD0A96" w:rsidTr="001960D9">
        <w:tc>
          <w:tcPr>
            <w:tcW w:w="3936" w:type="dxa"/>
          </w:tcPr>
          <w:p w:rsidR="001960D9" w:rsidRPr="00AD0A96" w:rsidRDefault="001960D9" w:rsidP="001960D9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AD0A96">
              <w:rPr>
                <w:b/>
                <w:sz w:val="24"/>
                <w:szCs w:val="24"/>
              </w:rPr>
              <w:t>Оцените уровень образовательных услуг в детском саду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lastRenderedPageBreak/>
              <w:t>Высокий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Средний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Низкий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lastRenderedPageBreak/>
              <w:t>89%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11%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lastRenderedPageBreak/>
              <w:t>59%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35%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lastRenderedPageBreak/>
              <w:t>68%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lastRenderedPageBreak/>
              <w:t>77%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18%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lastRenderedPageBreak/>
              <w:t>56%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44%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lastRenderedPageBreak/>
              <w:t>94%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6%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lastRenderedPageBreak/>
              <w:t>74%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23%</w:t>
            </w:r>
          </w:p>
          <w:p w:rsidR="001960D9" w:rsidRPr="00AD0A96" w:rsidRDefault="001960D9" w:rsidP="001960D9">
            <w:pPr>
              <w:pStyle w:val="ae"/>
              <w:jc w:val="both"/>
              <w:rPr>
                <w:sz w:val="24"/>
                <w:szCs w:val="24"/>
              </w:rPr>
            </w:pPr>
            <w:r w:rsidRPr="00AD0A96">
              <w:rPr>
                <w:sz w:val="24"/>
                <w:szCs w:val="24"/>
              </w:rPr>
              <w:t>-</w:t>
            </w:r>
          </w:p>
        </w:tc>
      </w:tr>
    </w:tbl>
    <w:p w:rsidR="001960D9" w:rsidRPr="00AD0A96" w:rsidRDefault="001960D9" w:rsidP="001960D9">
      <w:pPr>
        <w:jc w:val="both"/>
        <w:rPr>
          <w:bCs/>
        </w:rPr>
      </w:pPr>
    </w:p>
    <w:p w:rsidR="001960D9" w:rsidRPr="00AD0A96" w:rsidRDefault="001960D9" w:rsidP="001960D9">
      <w:pPr>
        <w:ind w:firstLine="709"/>
        <w:jc w:val="both"/>
        <w:rPr>
          <w:bCs/>
        </w:rPr>
      </w:pPr>
      <w:r w:rsidRPr="00AD0A96">
        <w:rPr>
          <w:bCs/>
        </w:rPr>
        <w:t xml:space="preserve">Содержание работы с родителями реализуется через разнообразные формы взаимодействия: анкетирование «Удовлетворенность деятельностью ДОУ», выставки </w:t>
      </w:r>
      <w:proofErr w:type="gramStart"/>
      <w:r w:rsidRPr="00AD0A96">
        <w:rPr>
          <w:bCs/>
        </w:rPr>
        <w:t>–к</w:t>
      </w:r>
      <w:proofErr w:type="gramEnd"/>
      <w:r w:rsidRPr="00AD0A96">
        <w:rPr>
          <w:bCs/>
        </w:rPr>
        <w:t xml:space="preserve">онкурсы, акции, размещение информации на сайте ДОУ, родительские собрания, совместные праздники с  детьми и их родителями, проведение социальных акций, привлечение родителей к общественной жизни детского сада. </w:t>
      </w:r>
    </w:p>
    <w:p w:rsidR="001960D9" w:rsidRDefault="001960D9" w:rsidP="001960D9">
      <w:pPr>
        <w:ind w:firstLine="709"/>
        <w:jc w:val="both"/>
        <w:rPr>
          <w:b/>
          <w:bCs/>
          <w:highlight w:val="yellow"/>
        </w:rPr>
      </w:pPr>
    </w:p>
    <w:p w:rsidR="001960D9" w:rsidRPr="00AD0A96" w:rsidRDefault="001960D9" w:rsidP="001960D9">
      <w:pPr>
        <w:ind w:firstLine="709"/>
        <w:jc w:val="both"/>
        <w:rPr>
          <w:b/>
          <w:bCs/>
        </w:rPr>
      </w:pPr>
      <w:r w:rsidRPr="008A6EEC">
        <w:rPr>
          <w:b/>
          <w:bCs/>
        </w:rPr>
        <w:t>Инновационная деятельность</w:t>
      </w:r>
    </w:p>
    <w:p w:rsidR="001960D9" w:rsidRDefault="001960D9" w:rsidP="001960D9">
      <w:pPr>
        <w:ind w:left="360"/>
        <w:jc w:val="both"/>
        <w:rPr>
          <w:b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90"/>
        <w:gridCol w:w="1869"/>
        <w:gridCol w:w="1701"/>
        <w:gridCol w:w="2835"/>
        <w:gridCol w:w="1276"/>
      </w:tblGrid>
      <w:tr w:rsidR="001960D9" w:rsidTr="00196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D9" w:rsidRDefault="001960D9" w:rsidP="001960D9">
            <w:pPr>
              <w:tabs>
                <w:tab w:val="left" w:pos="142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D9" w:rsidRDefault="001960D9" w:rsidP="001960D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D9" w:rsidRDefault="001960D9" w:rsidP="001960D9">
            <w:pPr>
              <w:tabs>
                <w:tab w:val="left" w:pos="142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Основное содержание деятельности (проведен.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Меропр</w:t>
            </w:r>
            <w:proofErr w:type="spellEnd"/>
            <w:r>
              <w:rPr>
                <w:b/>
              </w:rPr>
              <w:t>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D9" w:rsidRDefault="001960D9" w:rsidP="001960D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</w:p>
          <w:p w:rsidR="001960D9" w:rsidRDefault="001960D9" w:rsidP="001960D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D9" w:rsidRDefault="001960D9" w:rsidP="001960D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Достигнутые</w:t>
            </w:r>
          </w:p>
          <w:p w:rsidR="001960D9" w:rsidRDefault="001960D9" w:rsidP="001960D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D9" w:rsidRDefault="001960D9" w:rsidP="001960D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Что не выполнено</w:t>
            </w:r>
          </w:p>
          <w:p w:rsidR="001960D9" w:rsidRDefault="001960D9" w:rsidP="001960D9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(указать, по какой причине)</w:t>
            </w:r>
          </w:p>
        </w:tc>
      </w:tr>
      <w:tr w:rsidR="001960D9" w:rsidTr="00196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Изучить теоретические подходы к теме проекта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pStyle w:val="ab"/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jc w:val="both"/>
            </w:pPr>
            <w:r>
              <w:t xml:space="preserve">Составлен список литературы по теме проекта. </w:t>
            </w:r>
          </w:p>
          <w:p w:rsidR="001960D9" w:rsidRDefault="001960D9" w:rsidP="001960D9">
            <w:pPr>
              <w:pStyle w:val="ab"/>
              <w:numPr>
                <w:ilvl w:val="0"/>
                <w:numId w:val="14"/>
              </w:numPr>
              <w:tabs>
                <w:tab w:val="left" w:pos="142"/>
              </w:tabs>
              <w:ind w:left="0" w:firstLine="0"/>
              <w:jc w:val="both"/>
            </w:pPr>
            <w:r>
              <w:t>Проведен круглый стол с педагогическими работниками.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Выработано единое видение эффективной социализации дошкольников.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Все запланированные мероприятия выполнены.</w:t>
            </w:r>
          </w:p>
        </w:tc>
      </w:tr>
      <w:tr w:rsidR="001960D9" w:rsidTr="00196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2.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Изучить нормативно - правовую базу проекта.</w:t>
            </w:r>
          </w:p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jc w:val="both"/>
            </w:pPr>
            <w: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960D9" w:rsidRDefault="001960D9" w:rsidP="001960D9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jc w:val="both"/>
            </w:pPr>
            <w:r>
              <w:t>Определили направления работы, объем и перечень мероприятий.</w:t>
            </w:r>
          </w:p>
          <w:p w:rsidR="001960D9" w:rsidRDefault="001960D9" w:rsidP="001960D9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jc w:val="both"/>
            </w:pPr>
            <w:r>
              <w:t xml:space="preserve">Проведено анкетирование педагогических </w:t>
            </w:r>
            <w:r>
              <w:lastRenderedPageBreak/>
              <w:t xml:space="preserve">работников: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pStyle w:val="ab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both"/>
            </w:pPr>
            <w:r>
              <w:lastRenderedPageBreak/>
              <w:t>Разработана нормативн</w:t>
            </w:r>
            <w:proofErr w:type="gramStart"/>
            <w:r>
              <w:t>о-</w:t>
            </w:r>
            <w:proofErr w:type="gramEnd"/>
            <w:r>
              <w:t xml:space="preserve"> правовая база проекта: приказы, положение о рабочей группе; положение о творческой группе; положение о проектной деятельности.</w:t>
            </w:r>
          </w:p>
          <w:p w:rsidR="001960D9" w:rsidRDefault="001960D9" w:rsidP="001960D9">
            <w:pPr>
              <w:pStyle w:val="ab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both"/>
            </w:pPr>
            <w:r>
              <w:t xml:space="preserve">Проведен анализ современных педагогических технологий эффективной социализации детей </w:t>
            </w:r>
            <w:r>
              <w:lastRenderedPageBreak/>
              <w:t xml:space="preserve">дошкольного возраста.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pStyle w:val="ab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both"/>
            </w:pPr>
            <w:r>
              <w:lastRenderedPageBreak/>
              <w:t>Разработана и утверждена нормативно - правовая база проекта: положение о рабочей группе; положение о творческой группе; положение о проектной деятельности.</w:t>
            </w:r>
          </w:p>
          <w:p w:rsidR="001960D9" w:rsidRDefault="001960D9" w:rsidP="001960D9">
            <w:pPr>
              <w:pStyle w:val="ab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both"/>
            </w:pPr>
            <w: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Все запланированные мероприятия выполнены.</w:t>
            </w:r>
          </w:p>
        </w:tc>
      </w:tr>
      <w:tr w:rsidR="001960D9" w:rsidTr="00196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Разработать критерии оценки эмоционального благополучия ребенк</w:t>
            </w:r>
            <w:proofErr w:type="gramStart"/>
            <w:r>
              <w:t>а(</w:t>
            </w:r>
            <w:proofErr w:type="gramEnd"/>
            <w:r>
              <w:t>ребенок, педагог, семья)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Такими критериями, на наш взгляд, могут быть:- эмоциональный фон жизнедеятельности;- новообразования в эмоциональной сфере;- характер отношений ребенка с окружающими его взрослыми и сверстниками.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pStyle w:val="af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Такими критериями, на наш взгляд, могут быть:- эмоциональный фон </w:t>
            </w:r>
            <w:proofErr w:type="spellStart"/>
            <w:r>
              <w:rPr>
                <w:lang w:eastAsia="en-US"/>
              </w:rPr>
              <w:t>жизнедеятельности</w:t>
            </w:r>
            <w:proofErr w:type="gramStart"/>
            <w:r>
              <w:rPr>
                <w:lang w:eastAsia="en-US"/>
              </w:rPr>
              <w:t>;н</w:t>
            </w:r>
            <w:proofErr w:type="gramEnd"/>
            <w:r>
              <w:rPr>
                <w:lang w:eastAsia="en-US"/>
              </w:rPr>
              <w:t>овообразо-вания</w:t>
            </w:r>
            <w:proofErr w:type="spellEnd"/>
            <w:r>
              <w:rPr>
                <w:lang w:eastAsia="en-US"/>
              </w:rPr>
              <w:t xml:space="preserve"> в эмоциональной сфере;- характер отношений ребенка с окружающими его взрослыми и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D9" w:rsidRDefault="001960D9" w:rsidP="001960D9">
            <w:pPr>
              <w:tabs>
                <w:tab w:val="left" w:pos="142"/>
              </w:tabs>
              <w:jc w:val="both"/>
              <w:rPr>
                <w:lang w:eastAsia="en-US"/>
              </w:rPr>
            </w:pPr>
          </w:p>
        </w:tc>
      </w:tr>
      <w:tr w:rsidR="001960D9" w:rsidTr="001960D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Определить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shd w:val="clear" w:color="auto" w:fill="FFFFFF"/>
            </w:pPr>
            <w:r>
              <w:t>Изучение состояния инфраструктуры ДОУ для организации инновационной деятельности.</w:t>
            </w:r>
          </w:p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Систематизация потребностей в материально-техническом оснащении.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Определили и описали условия реализации современных педагогических технологий успешной социализации детей (отчет)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>Условия реализации современных педагогических технологий успешной социализации детей систематизированы и описаны.</w:t>
            </w:r>
          </w:p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t xml:space="preserve">Проведен рефлексивный анализ хода внедренческого этапа инновационной деятельности, обмен опытом с педагогами учреждений инновационной площадки (проведена конференция) и итоговый мониторинг количественных и качественных показателей, характеризующих эффективность реализации форм и методов развития </w:t>
            </w:r>
            <w:proofErr w:type="spellStart"/>
            <w:r>
              <w:t>саморегуляции</w:t>
            </w:r>
            <w:proofErr w:type="spellEnd"/>
            <w:r>
              <w:t xml:space="preserve">, социализации  детей, их </w:t>
            </w:r>
            <w:r>
              <w:lastRenderedPageBreak/>
              <w:t>эмоционального благополучия.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D9" w:rsidRDefault="001960D9" w:rsidP="001960D9">
            <w:pPr>
              <w:tabs>
                <w:tab w:val="left" w:pos="142"/>
              </w:tabs>
              <w:jc w:val="both"/>
            </w:pPr>
            <w:r>
              <w:lastRenderedPageBreak/>
              <w:t>Все запланированные мероприятия выполнены.</w:t>
            </w:r>
          </w:p>
        </w:tc>
      </w:tr>
    </w:tbl>
    <w:p w:rsidR="001960D9" w:rsidRDefault="001960D9" w:rsidP="001960D9">
      <w:pPr>
        <w:tabs>
          <w:tab w:val="left" w:pos="567"/>
          <w:tab w:val="left" w:pos="1134"/>
        </w:tabs>
        <w:ind w:firstLine="709"/>
        <w:jc w:val="both"/>
        <w:rPr>
          <w:b/>
        </w:rPr>
      </w:pPr>
      <w:r>
        <w:rPr>
          <w:b/>
        </w:rPr>
        <w:lastRenderedPageBreak/>
        <w:t>Достигнутые результаты и эффекты инновационного проекта:</w:t>
      </w:r>
    </w:p>
    <w:p w:rsidR="001960D9" w:rsidRDefault="001960D9" w:rsidP="001960D9">
      <w:pPr>
        <w:tabs>
          <w:tab w:val="left" w:pos="567"/>
          <w:tab w:val="left" w:pos="1134"/>
        </w:tabs>
        <w:ind w:firstLine="709"/>
        <w:jc w:val="both"/>
      </w:pPr>
      <w:r>
        <w:t xml:space="preserve">1) Обновление содержания образования по социально-коммуникативному развитию детей дошкольного возраста в соответствии с ФГОС </w:t>
      </w:r>
      <w:proofErr w:type="gramStart"/>
      <w:r>
        <w:t>ДО</w:t>
      </w:r>
      <w:proofErr w:type="gramEnd"/>
      <w:r>
        <w:t>;</w:t>
      </w:r>
    </w:p>
    <w:p w:rsidR="001960D9" w:rsidRDefault="001960D9" w:rsidP="001960D9">
      <w:pPr>
        <w:tabs>
          <w:tab w:val="left" w:pos="567"/>
          <w:tab w:val="left" w:pos="1134"/>
        </w:tabs>
        <w:ind w:firstLine="709"/>
        <w:jc w:val="both"/>
      </w:pPr>
      <w:r>
        <w:t>2) Разработан пакет нормативных документов по организации сетевого взаимодействия;</w:t>
      </w:r>
    </w:p>
    <w:p w:rsidR="001960D9" w:rsidRDefault="001960D9" w:rsidP="001960D9">
      <w:pPr>
        <w:tabs>
          <w:tab w:val="left" w:pos="567"/>
          <w:tab w:val="left" w:pos="1134"/>
        </w:tabs>
        <w:ind w:firstLine="709"/>
        <w:jc w:val="both"/>
      </w:pPr>
      <w:r>
        <w:t xml:space="preserve">3)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</w:t>
      </w:r>
      <w:proofErr w:type="gramStart"/>
      <w:r>
        <w:t>ДО</w:t>
      </w:r>
      <w:proofErr w:type="gramEnd"/>
      <w:r>
        <w:t>;</w:t>
      </w:r>
    </w:p>
    <w:p w:rsidR="001960D9" w:rsidRDefault="001960D9" w:rsidP="001960D9">
      <w:pPr>
        <w:tabs>
          <w:tab w:val="left" w:pos="567"/>
          <w:tab w:val="left" w:pos="1134"/>
        </w:tabs>
        <w:ind w:firstLine="709"/>
        <w:jc w:val="both"/>
      </w:pPr>
      <w:r>
        <w:t xml:space="preserve">4)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</w:t>
      </w:r>
      <w:proofErr w:type="gramStart"/>
      <w:r>
        <w:t>ДО</w:t>
      </w:r>
      <w:proofErr w:type="gramEnd"/>
      <w:r>
        <w:t>;</w:t>
      </w:r>
    </w:p>
    <w:p w:rsidR="001960D9" w:rsidRDefault="001960D9" w:rsidP="001960D9">
      <w:pPr>
        <w:tabs>
          <w:tab w:val="left" w:pos="567"/>
          <w:tab w:val="left" w:pos="1134"/>
        </w:tabs>
        <w:ind w:firstLine="709"/>
        <w:jc w:val="both"/>
      </w:pPr>
      <w:r>
        <w:t xml:space="preserve">5) Определение содержательных ресурсов преемственных связей в рамках создания коллектива единомышленников по внедрению инновационных подходов к развитию социальной компетентности детей дошкольного возраста в соответствии с ФГОС </w:t>
      </w:r>
      <w:proofErr w:type="gramStart"/>
      <w:r>
        <w:t>ДО</w:t>
      </w:r>
      <w:proofErr w:type="gramEnd"/>
      <w:r>
        <w:t>;</w:t>
      </w:r>
    </w:p>
    <w:p w:rsidR="001960D9" w:rsidRDefault="001960D9" w:rsidP="001960D9">
      <w:pPr>
        <w:tabs>
          <w:tab w:val="left" w:pos="567"/>
          <w:tab w:val="left" w:pos="1134"/>
        </w:tabs>
        <w:ind w:firstLine="709"/>
        <w:jc w:val="both"/>
      </w:pPr>
      <w:r>
        <w:t xml:space="preserve">6) Включение детей в общественную жизнь: «Социальные акции», «Дети </w:t>
      </w:r>
      <w:proofErr w:type="gramStart"/>
      <w:r>
        <w:t>–В</w:t>
      </w:r>
      <w:proofErr w:type="gramEnd"/>
      <w:r>
        <w:t>олонтеры»;</w:t>
      </w:r>
    </w:p>
    <w:p w:rsidR="001960D9" w:rsidRDefault="001960D9" w:rsidP="001960D9">
      <w:pPr>
        <w:tabs>
          <w:tab w:val="left" w:pos="567"/>
          <w:tab w:val="left" w:pos="1134"/>
        </w:tabs>
        <w:ind w:firstLine="709"/>
        <w:jc w:val="both"/>
      </w:pPr>
      <w:r>
        <w:t>7) Вовлечение родителей (законных представителей) детей дошкольного возраста как заинтересованных партнеров проекта и участников социальных инициатив в рамках реализации проектов.</w:t>
      </w:r>
    </w:p>
    <w:p w:rsidR="001960D9" w:rsidRDefault="001960D9" w:rsidP="001960D9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Обоснование востребованности результатов инновационной деятельности  для МСО г. Ярославля </w:t>
      </w:r>
    </w:p>
    <w:p w:rsidR="001960D9" w:rsidRDefault="001960D9" w:rsidP="001960D9">
      <w:pPr>
        <w:tabs>
          <w:tab w:val="left" w:pos="993"/>
        </w:tabs>
        <w:jc w:val="both"/>
      </w:pPr>
      <w:r>
        <w:t xml:space="preserve">При реализации проекта мы представим разработанную, апробированную, наполненную модель </w:t>
      </w:r>
      <w:proofErr w:type="gramStart"/>
      <w:r>
        <w:t xml:space="preserve">внедрения </w:t>
      </w:r>
      <w:r>
        <w:rPr>
          <w:bCs/>
        </w:rPr>
        <w:t>современных педагогических технологий</w:t>
      </w:r>
      <w:r>
        <w:t xml:space="preserve"> успешной социализации </w:t>
      </w:r>
      <w:r>
        <w:rPr>
          <w:bCs/>
          <w:color w:val="111111"/>
        </w:rPr>
        <w:t>детей дошкольного возраста</w:t>
      </w:r>
      <w:proofErr w:type="gramEnd"/>
      <w: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1960D9" w:rsidRDefault="001960D9" w:rsidP="001960D9">
      <w:pPr>
        <w:ind w:firstLine="709"/>
        <w:jc w:val="both"/>
        <w:rPr>
          <w:b/>
        </w:rPr>
      </w:pPr>
      <w:r>
        <w:rPr>
          <w:b/>
        </w:rPr>
        <w:t xml:space="preserve">Влияние инновационных процессов на эффективность деятельности образовательной организации </w:t>
      </w:r>
    </w:p>
    <w:p w:rsidR="001960D9" w:rsidRDefault="001960D9" w:rsidP="001960D9">
      <w:pPr>
        <w:tabs>
          <w:tab w:val="left" w:pos="142"/>
        </w:tabs>
        <w:ind w:firstLine="709"/>
        <w:jc w:val="both"/>
        <w:rPr>
          <w:rFonts w:eastAsiaTheme="minorHAnsi"/>
          <w:lang w:eastAsia="en-US"/>
        </w:rPr>
      </w:pPr>
      <w:r>
        <w:sym w:font="Symbol" w:char="F0B7"/>
      </w:r>
      <w:r>
        <w:t xml:space="preserve"> </w:t>
      </w:r>
      <w:r>
        <w:rPr>
          <w:iCs/>
          <w:color w:val="000000"/>
          <w:shd w:val="clear" w:color="auto" w:fill="FFFFFF"/>
        </w:rPr>
        <w:t>Сформировано положительное отношение и потребность педагогов в инновационной деятельности по реализации проекта</w:t>
      </w:r>
      <w:r>
        <w:t>;</w:t>
      </w:r>
    </w:p>
    <w:p w:rsidR="001960D9" w:rsidRDefault="001960D9" w:rsidP="001960D9">
      <w:pPr>
        <w:tabs>
          <w:tab w:val="left" w:pos="142"/>
        </w:tabs>
        <w:ind w:firstLine="709"/>
        <w:jc w:val="both"/>
      </w:pPr>
      <w:r>
        <w:sym w:font="Symbol" w:char="F0B7"/>
      </w:r>
      <w: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1960D9" w:rsidRDefault="001960D9" w:rsidP="001960D9">
      <w:pPr>
        <w:tabs>
          <w:tab w:val="left" w:pos="142"/>
        </w:tabs>
        <w:ind w:firstLine="709"/>
        <w:jc w:val="both"/>
      </w:pPr>
      <w:r>
        <w:sym w:font="Symbol" w:char="F0B7"/>
      </w:r>
      <w:r>
        <w:t xml:space="preserve"> Установление добрых, открытых отношений, при которых снимаются напряженность и страх быть не понятыми;</w:t>
      </w:r>
    </w:p>
    <w:p w:rsidR="001960D9" w:rsidRDefault="001960D9" w:rsidP="001960D9">
      <w:pPr>
        <w:tabs>
          <w:tab w:val="left" w:pos="142"/>
        </w:tabs>
        <w:ind w:firstLine="709"/>
        <w:jc w:val="both"/>
      </w:pPr>
      <w:r>
        <w:sym w:font="Symbol" w:char="F0B7"/>
      </w:r>
      <w: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1960D9" w:rsidRDefault="001960D9" w:rsidP="001960D9">
      <w:pPr>
        <w:pStyle w:val="ab"/>
        <w:numPr>
          <w:ilvl w:val="0"/>
          <w:numId w:val="16"/>
        </w:numPr>
        <w:tabs>
          <w:tab w:val="left" w:pos="142"/>
        </w:tabs>
        <w:ind w:left="0" w:firstLine="709"/>
        <w:jc w:val="both"/>
        <w:rPr>
          <w:b/>
        </w:rPr>
      </w:pPr>
      <w:r>
        <w:rPr>
          <w:color w:val="111111"/>
        </w:rPr>
        <w:t>Разработка локальных актов (положения, приказы), методических материалов (планы работы управленческой команды и творческих групп ДОУ)</w:t>
      </w:r>
    </w:p>
    <w:p w:rsidR="001960D9" w:rsidRDefault="001960D9" w:rsidP="001960D9">
      <w:pPr>
        <w:tabs>
          <w:tab w:val="left" w:pos="0"/>
        </w:tabs>
        <w:ind w:firstLine="709"/>
        <w:jc w:val="both"/>
        <w:rPr>
          <w:rFonts w:eastAsia="Batang"/>
        </w:rPr>
      </w:pPr>
      <w:r>
        <w:rPr>
          <w:rFonts w:eastAsia="Batang"/>
        </w:rPr>
        <w:t>Опыт представлен на сайте ДОУ:</w:t>
      </w:r>
    </w:p>
    <w:p w:rsidR="001960D9" w:rsidRDefault="001960D9" w:rsidP="001960D9">
      <w:pPr>
        <w:tabs>
          <w:tab w:val="left" w:pos="0"/>
        </w:tabs>
        <w:ind w:firstLine="709"/>
        <w:jc w:val="both"/>
        <w:rPr>
          <w:rFonts w:eastAsia="Batang"/>
        </w:rPr>
      </w:pPr>
      <w:r>
        <w:rPr>
          <w:rFonts w:eastAsia="Batang"/>
        </w:rPr>
        <w:t xml:space="preserve"> https://mdou30.edu.yar.ru/inovatsionnaya_deyatelnost/proekt_2018_2019.html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>Кадровое обеспечение ДОУ</w:t>
      </w:r>
    </w:p>
    <w:p w:rsidR="001960D9" w:rsidRPr="00AD0A96" w:rsidRDefault="001960D9" w:rsidP="001960D9">
      <w:pPr>
        <w:ind w:firstLine="709"/>
        <w:jc w:val="both"/>
        <w:rPr>
          <w:bCs/>
        </w:rPr>
      </w:pPr>
      <w:r w:rsidRPr="00AD0A96">
        <w:rPr>
          <w:bCs/>
        </w:rPr>
        <w:t>Под руководством заведующей в ДОУ работают 17 педагогов: старший воспитатель, 12 воспитателей, 2 учителя - логопеда, музыкальный руководитель, педаго</w:t>
      </w:r>
      <w:proofErr w:type="gramStart"/>
      <w:r w:rsidRPr="00AD0A96">
        <w:rPr>
          <w:bCs/>
        </w:rPr>
        <w:t>г–</w:t>
      </w:r>
      <w:proofErr w:type="gramEnd"/>
      <w:r w:rsidRPr="00AD0A96">
        <w:rPr>
          <w:bCs/>
        </w:rPr>
        <w:t xml:space="preserve"> психолог, инструктор по физической культуре. </w:t>
      </w:r>
    </w:p>
    <w:p w:rsidR="001960D9" w:rsidRPr="00AD0A96" w:rsidRDefault="001960D9" w:rsidP="001960D9">
      <w:pPr>
        <w:tabs>
          <w:tab w:val="left" w:pos="0"/>
        </w:tabs>
        <w:ind w:firstLine="709"/>
        <w:jc w:val="both"/>
      </w:pPr>
      <w:r w:rsidRPr="00AD0A96">
        <w:t>Коллектив стабильный, работоспособный, творческий, инициативный, постоянно участвующий в создании условий для повышения качества образования в ДОУ.</w:t>
      </w:r>
    </w:p>
    <w:p w:rsidR="001960D9" w:rsidRPr="00AD0A96" w:rsidRDefault="001960D9" w:rsidP="001960D9">
      <w:pPr>
        <w:ind w:firstLine="709"/>
        <w:contextualSpacing/>
        <w:jc w:val="both"/>
        <w:rPr>
          <w:b/>
          <w:bCs/>
        </w:rPr>
      </w:pPr>
      <w:r w:rsidRPr="00AD0A96">
        <w:rPr>
          <w:b/>
          <w:bCs/>
        </w:rPr>
        <w:t>Курсы повышения квалификации прошли:</w:t>
      </w:r>
    </w:p>
    <w:tbl>
      <w:tblPr>
        <w:tblStyle w:val="a3"/>
        <w:tblW w:w="96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134"/>
        <w:gridCol w:w="992"/>
        <w:gridCol w:w="2977"/>
        <w:gridCol w:w="2693"/>
      </w:tblGrid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both"/>
              <w:rPr>
                <w:b/>
              </w:rPr>
            </w:pPr>
            <w:r w:rsidRPr="00C01522">
              <w:rPr>
                <w:b/>
              </w:rPr>
              <w:t>№</w:t>
            </w:r>
            <w:proofErr w:type="spellStart"/>
            <w:r w:rsidRPr="00C01522">
              <w:rPr>
                <w:b/>
              </w:rPr>
              <w:t>пп</w:t>
            </w:r>
            <w:proofErr w:type="spellEnd"/>
          </w:p>
        </w:tc>
        <w:tc>
          <w:tcPr>
            <w:tcW w:w="1276" w:type="dxa"/>
          </w:tcPr>
          <w:p w:rsidR="00D64065" w:rsidRPr="00C01522" w:rsidRDefault="00D64065" w:rsidP="00876671">
            <w:pPr>
              <w:pStyle w:val="ab"/>
              <w:ind w:left="0"/>
              <w:jc w:val="center"/>
              <w:rPr>
                <w:b/>
              </w:rPr>
            </w:pPr>
            <w:r w:rsidRPr="00C01522">
              <w:rPr>
                <w:b/>
              </w:rPr>
              <w:t>Место проведения</w:t>
            </w:r>
          </w:p>
        </w:tc>
        <w:tc>
          <w:tcPr>
            <w:tcW w:w="1134" w:type="dxa"/>
          </w:tcPr>
          <w:p w:rsidR="00D64065" w:rsidRDefault="00D64065" w:rsidP="0087667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D64065" w:rsidRDefault="00D64065" w:rsidP="0087667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64065" w:rsidRDefault="00D64065" w:rsidP="0087667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D64065" w:rsidRPr="00C01522" w:rsidRDefault="00D64065" w:rsidP="0087667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Название курсов</w:t>
            </w:r>
          </w:p>
        </w:tc>
        <w:tc>
          <w:tcPr>
            <w:tcW w:w="2693" w:type="dxa"/>
          </w:tcPr>
          <w:p w:rsidR="00D64065" w:rsidRPr="00C01522" w:rsidRDefault="00D64065" w:rsidP="00876671">
            <w:pPr>
              <w:pStyle w:val="ab"/>
              <w:ind w:left="0"/>
              <w:jc w:val="center"/>
              <w:rPr>
                <w:b/>
              </w:rPr>
            </w:pPr>
            <w:r w:rsidRPr="00C01522">
              <w:rPr>
                <w:b/>
              </w:rPr>
              <w:t>ФИО участника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both"/>
            </w:pPr>
            <w:r w:rsidRPr="00C01522">
              <w:lastRenderedPageBreak/>
              <w:t>1</w:t>
            </w:r>
          </w:p>
        </w:tc>
        <w:tc>
          <w:tcPr>
            <w:tcW w:w="1276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Академия бизнеса и управления системами</w:t>
            </w:r>
          </w:p>
        </w:tc>
        <w:tc>
          <w:tcPr>
            <w:tcW w:w="11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05.08.2019 – 09.09.2019</w:t>
            </w:r>
          </w:p>
        </w:tc>
        <w:tc>
          <w:tcPr>
            <w:tcW w:w="992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180</w:t>
            </w:r>
          </w:p>
        </w:tc>
        <w:tc>
          <w:tcPr>
            <w:tcW w:w="2977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Специальная педагогика. Дефектология</w:t>
            </w:r>
          </w:p>
        </w:tc>
        <w:tc>
          <w:tcPr>
            <w:tcW w:w="2693" w:type="dxa"/>
          </w:tcPr>
          <w:p w:rsidR="00D64065" w:rsidRPr="00C01522" w:rsidRDefault="00D64065" w:rsidP="00876671">
            <w:pPr>
              <w:jc w:val="center"/>
            </w:pPr>
            <w:r>
              <w:t>Делягина Н.А.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both"/>
            </w:pPr>
            <w:r w:rsidRPr="00C01522">
              <w:t>2</w:t>
            </w:r>
          </w:p>
        </w:tc>
        <w:tc>
          <w:tcPr>
            <w:tcW w:w="1276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 xml:space="preserve">ИРО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</w:p>
        </w:tc>
        <w:tc>
          <w:tcPr>
            <w:tcW w:w="11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03.07.2019-30.11.2019</w:t>
            </w:r>
          </w:p>
        </w:tc>
        <w:tc>
          <w:tcPr>
            <w:tcW w:w="992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D64065" w:rsidRPr="00F12812" w:rsidRDefault="00D64065" w:rsidP="00876671">
            <w:pPr>
              <w:pStyle w:val="4"/>
              <w:shd w:val="clear" w:color="auto" w:fill="FFFFEA"/>
              <w:spacing w:before="0" w:beforeAutospacing="0" w:after="0" w:afterAutospacing="0"/>
              <w:outlineLvl w:val="3"/>
              <w:rPr>
                <w:b w:val="0"/>
                <w:bCs w:val="0"/>
              </w:rPr>
            </w:pPr>
            <w:hyperlink r:id="rId11" w:history="1">
              <w:r w:rsidRPr="00F12812">
                <w:rPr>
                  <w:rStyle w:val="a6"/>
                </w:rPr>
                <w:t>Инклюзивное образование: особенности обучения детей с ОВЗ в условиях инклюзии</w:t>
              </w:r>
            </w:hyperlink>
          </w:p>
          <w:p w:rsidR="00D64065" w:rsidRPr="00C01522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2693" w:type="dxa"/>
          </w:tcPr>
          <w:p w:rsidR="00D64065" w:rsidRDefault="00D64065" w:rsidP="00876671">
            <w:pPr>
              <w:jc w:val="center"/>
            </w:pPr>
            <w:proofErr w:type="spellStart"/>
            <w:r>
              <w:t>Новокшонова</w:t>
            </w:r>
            <w:proofErr w:type="spellEnd"/>
            <w:r>
              <w:t xml:space="preserve"> О.И.</w:t>
            </w:r>
          </w:p>
          <w:p w:rsidR="00D64065" w:rsidRDefault="00D64065" w:rsidP="00876671">
            <w:pPr>
              <w:jc w:val="center"/>
            </w:pPr>
            <w:r>
              <w:t>Аникеева Е.Н.</w:t>
            </w:r>
          </w:p>
          <w:p w:rsidR="00D64065" w:rsidRDefault="00D64065" w:rsidP="00876671">
            <w:pPr>
              <w:jc w:val="center"/>
            </w:pPr>
            <w:r>
              <w:t>Смирнова А.С.</w:t>
            </w:r>
          </w:p>
          <w:p w:rsidR="00D64065" w:rsidRDefault="00D64065" w:rsidP="00876671">
            <w:pPr>
              <w:jc w:val="center"/>
            </w:pPr>
            <w:r>
              <w:t>Моисеева Е.А.</w:t>
            </w:r>
          </w:p>
          <w:p w:rsidR="00D64065" w:rsidRDefault="00D64065" w:rsidP="00876671">
            <w:pPr>
              <w:jc w:val="center"/>
            </w:pPr>
            <w:r>
              <w:t>Петрова Е.А.</w:t>
            </w:r>
          </w:p>
          <w:p w:rsidR="00D64065" w:rsidRPr="00C01522" w:rsidRDefault="00D64065" w:rsidP="00876671">
            <w:pPr>
              <w:jc w:val="center"/>
            </w:pPr>
            <w:r>
              <w:t>Гордеева М.Н.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 w:rsidRPr="00C01522">
              <w:t>3</w:t>
            </w:r>
          </w:p>
        </w:tc>
        <w:tc>
          <w:tcPr>
            <w:tcW w:w="1276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ИРО</w:t>
            </w:r>
          </w:p>
        </w:tc>
        <w:tc>
          <w:tcPr>
            <w:tcW w:w="1134" w:type="dxa"/>
          </w:tcPr>
          <w:p w:rsidR="00D64065" w:rsidRPr="00F12812" w:rsidRDefault="00D64065" w:rsidP="00876671">
            <w:pPr>
              <w:pStyle w:val="ab"/>
              <w:ind w:left="0"/>
              <w:jc w:val="center"/>
            </w:pPr>
            <w:r w:rsidRPr="00F12812">
              <w:rPr>
                <w:bCs/>
                <w:iCs/>
                <w:color w:val="000000"/>
                <w:shd w:val="clear" w:color="auto" w:fill="FFFFFF"/>
              </w:rPr>
              <w:t>10.09.2019 27.09.2019</w:t>
            </w:r>
          </w:p>
        </w:tc>
        <w:tc>
          <w:tcPr>
            <w:tcW w:w="992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D64065" w:rsidRPr="00F12812" w:rsidRDefault="00D64065" w:rsidP="00876671">
            <w:pPr>
              <w:pStyle w:val="ab"/>
              <w:ind w:left="0"/>
              <w:jc w:val="center"/>
            </w:pPr>
            <w:r w:rsidRPr="00F12812">
              <w:rPr>
                <w:bCs/>
                <w:iCs/>
                <w:color w:val="000000"/>
                <w:shd w:val="clear" w:color="auto" w:fill="FFFFFF"/>
              </w:rPr>
              <w:t>«Педагогические основы по формированию культуры безопасного поведения на дорогах у детей в рамках образовательного проекта «Школа юного пешехода»</w:t>
            </w:r>
          </w:p>
        </w:tc>
        <w:tc>
          <w:tcPr>
            <w:tcW w:w="2693" w:type="dxa"/>
          </w:tcPr>
          <w:p w:rsidR="00D64065" w:rsidRPr="00C01522" w:rsidRDefault="00D64065" w:rsidP="00876671">
            <w:pPr>
              <w:jc w:val="center"/>
            </w:pPr>
            <w:r>
              <w:t>Титова Е.В.</w:t>
            </w:r>
          </w:p>
        </w:tc>
      </w:tr>
      <w:tr w:rsidR="00D64065" w:rsidRPr="00C01522" w:rsidTr="00876671">
        <w:trPr>
          <w:trHeight w:val="1104"/>
        </w:trPr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 w:rsidRPr="00C01522">
              <w:t>4</w:t>
            </w:r>
          </w:p>
          <w:p w:rsidR="00D64065" w:rsidRPr="00C01522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276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Среднерусская академия современного знания</w:t>
            </w:r>
          </w:p>
        </w:tc>
        <w:tc>
          <w:tcPr>
            <w:tcW w:w="11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10.09.2019-01.10.2019</w:t>
            </w:r>
          </w:p>
        </w:tc>
        <w:tc>
          <w:tcPr>
            <w:tcW w:w="992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120</w:t>
            </w:r>
          </w:p>
        </w:tc>
        <w:tc>
          <w:tcPr>
            <w:tcW w:w="2977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693" w:type="dxa"/>
          </w:tcPr>
          <w:p w:rsidR="00D64065" w:rsidRPr="00C01522" w:rsidRDefault="00D64065" w:rsidP="00876671">
            <w:pPr>
              <w:jc w:val="center"/>
            </w:pPr>
            <w:r>
              <w:t>Петрова Е.А.</w:t>
            </w:r>
          </w:p>
          <w:p w:rsidR="00D64065" w:rsidRPr="00C01522" w:rsidRDefault="00D64065" w:rsidP="00876671">
            <w:pPr>
              <w:jc w:val="center"/>
            </w:pPr>
            <w:r>
              <w:t>Новикова М.В.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ИРО</w:t>
            </w:r>
          </w:p>
        </w:tc>
        <w:tc>
          <w:tcPr>
            <w:tcW w:w="11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01.10-31.10.2019</w:t>
            </w:r>
          </w:p>
        </w:tc>
        <w:tc>
          <w:tcPr>
            <w:tcW w:w="992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Психолого-педагогическое сопровождение семьи в условиях инклюзии: современные технологии семейного консультирования</w:t>
            </w:r>
          </w:p>
        </w:tc>
        <w:tc>
          <w:tcPr>
            <w:tcW w:w="2693" w:type="dxa"/>
          </w:tcPr>
          <w:p w:rsidR="00D64065" w:rsidRPr="00C01522" w:rsidRDefault="00D64065" w:rsidP="00876671">
            <w:pPr>
              <w:jc w:val="center"/>
            </w:pPr>
            <w:r>
              <w:t>Моисеева Е.А.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АНО «Логопед плюс» учебный центр «Логопед-мастер»</w:t>
            </w:r>
          </w:p>
        </w:tc>
        <w:tc>
          <w:tcPr>
            <w:tcW w:w="11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05.09.2019</w:t>
            </w:r>
          </w:p>
        </w:tc>
        <w:tc>
          <w:tcPr>
            <w:tcW w:w="992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«Приемы и методы восстановления глотания»</w:t>
            </w:r>
          </w:p>
        </w:tc>
        <w:tc>
          <w:tcPr>
            <w:tcW w:w="2693" w:type="dxa"/>
          </w:tcPr>
          <w:p w:rsidR="00D64065" w:rsidRDefault="00D64065" w:rsidP="00876671">
            <w:pPr>
              <w:jc w:val="center"/>
            </w:pPr>
            <w:r>
              <w:t>Смирнова А.С.</w:t>
            </w:r>
          </w:p>
          <w:p w:rsidR="00D64065" w:rsidRPr="00C01522" w:rsidRDefault="00D64065" w:rsidP="00876671">
            <w:pPr>
              <w:jc w:val="center"/>
            </w:pPr>
          </w:p>
        </w:tc>
      </w:tr>
      <w:tr w:rsidR="00D64065" w:rsidRPr="005447D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1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992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2977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 xml:space="preserve">«Реализация </w:t>
            </w:r>
            <w:proofErr w:type="spellStart"/>
            <w:r>
              <w:t>здоровьесохраняющей</w:t>
            </w:r>
            <w:proofErr w:type="spellEnd"/>
            <w:r>
              <w:t xml:space="preserve"> системы работы ДОО в современных условиях»</w:t>
            </w:r>
          </w:p>
        </w:tc>
        <w:tc>
          <w:tcPr>
            <w:tcW w:w="2693" w:type="dxa"/>
          </w:tcPr>
          <w:p w:rsidR="00D64065" w:rsidRDefault="00D64065" w:rsidP="00876671">
            <w:pPr>
              <w:jc w:val="center"/>
            </w:pPr>
            <w:r>
              <w:t>Черненко А.В.</w:t>
            </w:r>
          </w:p>
          <w:p w:rsidR="00D64065" w:rsidRPr="005447D2" w:rsidRDefault="00D64065" w:rsidP="00876671">
            <w:pPr>
              <w:jc w:val="center"/>
            </w:pPr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</w:tc>
      </w:tr>
    </w:tbl>
    <w:p w:rsidR="001960D9" w:rsidRDefault="001960D9" w:rsidP="001960D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960D9" w:rsidRPr="00AD0A96" w:rsidRDefault="001960D9" w:rsidP="001960D9">
      <w:pPr>
        <w:ind w:firstLine="709"/>
        <w:contextualSpacing/>
        <w:jc w:val="both"/>
        <w:rPr>
          <w:b/>
        </w:rPr>
      </w:pPr>
      <w:r w:rsidRPr="00AD0A96">
        <w:rPr>
          <w:b/>
        </w:rPr>
        <w:lastRenderedPageBreak/>
        <w:t>Участие педагогов в городских, районных мероприятиях:</w:t>
      </w: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4111"/>
        <w:gridCol w:w="176"/>
        <w:gridCol w:w="1774"/>
      </w:tblGrid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both"/>
              <w:rPr>
                <w:b/>
              </w:rPr>
            </w:pPr>
            <w:r w:rsidRPr="00C01522">
              <w:rPr>
                <w:b/>
              </w:rPr>
              <w:t>№</w:t>
            </w:r>
            <w:proofErr w:type="spellStart"/>
            <w:r w:rsidRPr="00C01522">
              <w:rPr>
                <w:b/>
              </w:rPr>
              <w:t>пп</w:t>
            </w:r>
            <w:proofErr w:type="spellEnd"/>
          </w:p>
        </w:tc>
        <w:tc>
          <w:tcPr>
            <w:tcW w:w="1417" w:type="dxa"/>
          </w:tcPr>
          <w:p w:rsidR="00D64065" w:rsidRPr="00C01522" w:rsidRDefault="00D64065" w:rsidP="00876671">
            <w:pPr>
              <w:pStyle w:val="ab"/>
              <w:ind w:left="0"/>
              <w:jc w:val="both"/>
              <w:rPr>
                <w:b/>
              </w:rPr>
            </w:pPr>
            <w:r w:rsidRPr="00C01522">
              <w:rPr>
                <w:b/>
              </w:rPr>
              <w:t>Тип мероприятия</w:t>
            </w:r>
          </w:p>
        </w:tc>
        <w:tc>
          <w:tcPr>
            <w:tcW w:w="1701" w:type="dxa"/>
          </w:tcPr>
          <w:p w:rsidR="00D64065" w:rsidRPr="00C01522" w:rsidRDefault="00D64065" w:rsidP="00876671">
            <w:pPr>
              <w:pStyle w:val="ab"/>
              <w:ind w:left="0"/>
              <w:jc w:val="both"/>
              <w:rPr>
                <w:b/>
              </w:rPr>
            </w:pPr>
            <w:r w:rsidRPr="00C01522">
              <w:rPr>
                <w:b/>
              </w:rPr>
              <w:t>Место проведения</w:t>
            </w:r>
          </w:p>
        </w:tc>
        <w:tc>
          <w:tcPr>
            <w:tcW w:w="4287" w:type="dxa"/>
            <w:gridSpan w:val="2"/>
          </w:tcPr>
          <w:p w:rsidR="00D64065" w:rsidRPr="00C01522" w:rsidRDefault="00D64065" w:rsidP="00876671">
            <w:pPr>
              <w:pStyle w:val="ab"/>
              <w:ind w:left="0"/>
              <w:jc w:val="both"/>
              <w:rPr>
                <w:b/>
              </w:rPr>
            </w:pPr>
            <w:r w:rsidRPr="00C01522">
              <w:rPr>
                <w:b/>
              </w:rPr>
              <w:t>Тема мероприятия</w:t>
            </w:r>
          </w:p>
        </w:tc>
        <w:tc>
          <w:tcPr>
            <w:tcW w:w="1774" w:type="dxa"/>
          </w:tcPr>
          <w:p w:rsidR="00D64065" w:rsidRPr="00C01522" w:rsidRDefault="00D64065" w:rsidP="00876671">
            <w:pPr>
              <w:pStyle w:val="ab"/>
              <w:ind w:left="0"/>
              <w:jc w:val="both"/>
              <w:rPr>
                <w:b/>
              </w:rPr>
            </w:pPr>
            <w:r w:rsidRPr="00C01522">
              <w:rPr>
                <w:b/>
              </w:rPr>
              <w:t>ФИО участника</w:t>
            </w:r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Default="00D64065" w:rsidP="00876671">
            <w:pPr>
              <w:pStyle w:val="ab"/>
              <w:ind w:left="0"/>
              <w:jc w:val="center"/>
              <w:rPr>
                <w:b/>
              </w:rPr>
            </w:pPr>
          </w:p>
          <w:p w:rsidR="00D64065" w:rsidRPr="00C01522" w:rsidRDefault="00D64065" w:rsidP="00876671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Д/с 109</w:t>
            </w:r>
          </w:p>
        </w:tc>
        <w:tc>
          <w:tcPr>
            <w:tcW w:w="411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Социальные акции и волонтерское движение – средство эффективной социализации детей в ДОУ</w:t>
            </w:r>
          </w:p>
        </w:tc>
        <w:tc>
          <w:tcPr>
            <w:tcW w:w="1950" w:type="dxa"/>
            <w:gridSpan w:val="2"/>
          </w:tcPr>
          <w:p w:rsidR="00D64065" w:rsidRPr="008242FA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Pr="00C01522" w:rsidRDefault="00D64065" w:rsidP="00876671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Д/с 35</w:t>
            </w:r>
          </w:p>
        </w:tc>
        <w:tc>
          <w:tcPr>
            <w:tcW w:w="411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 w:rsidRPr="003B1681">
              <w:rPr>
                <w:lang w:eastAsia="ar-SA"/>
              </w:rPr>
              <w:t>Организация взаимодействия учителя – логопеда и воспитателя при осуществлении образовательной деятельности  в группах комбинированной направленности»</w:t>
            </w:r>
          </w:p>
        </w:tc>
        <w:tc>
          <w:tcPr>
            <w:tcW w:w="1950" w:type="dxa"/>
            <w:gridSpan w:val="2"/>
          </w:tcPr>
          <w:p w:rsidR="00D64065" w:rsidRPr="008242FA" w:rsidRDefault="00D64065" w:rsidP="00876671">
            <w:pPr>
              <w:jc w:val="center"/>
            </w:pPr>
            <w:r>
              <w:t>Смирнова А.С.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Д/с 82</w:t>
            </w:r>
          </w:p>
        </w:tc>
        <w:tc>
          <w:tcPr>
            <w:tcW w:w="411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 w:rsidRPr="003B1681">
              <w:rPr>
                <w:lang w:eastAsia="ar-SA"/>
              </w:rPr>
              <w:t xml:space="preserve">«Взаимодействие с родителями воспитанников через организацию совместных народных праздников и развлечений. </w:t>
            </w:r>
            <w:proofErr w:type="spellStart"/>
            <w:r w:rsidRPr="003B1681">
              <w:rPr>
                <w:lang w:eastAsia="ar-SA"/>
              </w:rPr>
              <w:t>Осенины</w:t>
            </w:r>
            <w:proofErr w:type="spellEnd"/>
            <w:r w:rsidRPr="003B1681">
              <w:rPr>
                <w:lang w:eastAsia="ar-SA"/>
              </w:rPr>
              <w:t>»</w:t>
            </w:r>
          </w:p>
        </w:tc>
        <w:tc>
          <w:tcPr>
            <w:tcW w:w="1950" w:type="dxa"/>
            <w:gridSpan w:val="2"/>
          </w:tcPr>
          <w:p w:rsidR="00D64065" w:rsidRPr="008242FA" w:rsidRDefault="00D64065" w:rsidP="00876671">
            <w:pPr>
              <w:jc w:val="center"/>
            </w:pPr>
            <w:r>
              <w:t>Хохлова С.В.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 w:rsidRPr="003B1681">
              <w:rPr>
                <w:lang w:eastAsia="ar-SA"/>
              </w:rPr>
              <w:t>Образовательный сбор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ГЦРО</w:t>
            </w:r>
          </w:p>
        </w:tc>
        <w:tc>
          <w:tcPr>
            <w:tcW w:w="411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 w:rsidRPr="003B1681">
              <w:rPr>
                <w:lang w:eastAsia="ar-SA"/>
              </w:rPr>
              <w:t>Образовательный сбор для молодых специалистов муниципальных образовательных учреждений, реализующих программы дошкольного образования, «Посвящение в профессию»</w:t>
            </w:r>
          </w:p>
        </w:tc>
        <w:tc>
          <w:tcPr>
            <w:tcW w:w="1950" w:type="dxa"/>
            <w:gridSpan w:val="2"/>
          </w:tcPr>
          <w:p w:rsidR="00D64065" w:rsidRPr="008242FA" w:rsidRDefault="00D64065" w:rsidP="00876671">
            <w:pPr>
              <w:jc w:val="center"/>
            </w:pPr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Д/С 231</w:t>
            </w:r>
          </w:p>
        </w:tc>
        <w:tc>
          <w:tcPr>
            <w:tcW w:w="411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 w:rsidRPr="003B1681">
              <w:rPr>
                <w:lang w:eastAsia="ar-SA"/>
              </w:rPr>
              <w:t>«Организация образовательной деятельности с детьми с ОВЗ»</w:t>
            </w:r>
          </w:p>
        </w:tc>
        <w:tc>
          <w:tcPr>
            <w:tcW w:w="1950" w:type="dxa"/>
            <w:gridSpan w:val="2"/>
          </w:tcPr>
          <w:p w:rsidR="00D64065" w:rsidRPr="008242FA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МО</w:t>
            </w:r>
          </w:p>
        </w:tc>
        <w:tc>
          <w:tcPr>
            <w:tcW w:w="1701" w:type="dxa"/>
          </w:tcPr>
          <w:p w:rsidR="00D64065" w:rsidRPr="00E739EF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 w:rsidRPr="00E739EF">
              <w:rPr>
                <w:rFonts w:eastAsia="Calibri"/>
              </w:rPr>
              <w:t>СШ №40</w:t>
            </w:r>
          </w:p>
          <w:p w:rsidR="00D64065" w:rsidRPr="008242FA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6B44AC" w:rsidRDefault="00D64065" w:rsidP="00876671">
            <w:pPr>
              <w:snapToGrid w:val="0"/>
              <w:spacing w:line="228" w:lineRule="auto"/>
            </w:pPr>
            <w:r>
              <w:rPr>
                <w:rFonts w:eastAsia="Calibri"/>
              </w:rPr>
              <w:t>«</w:t>
            </w:r>
            <w:r w:rsidRPr="00E739EF">
              <w:rPr>
                <w:rFonts w:eastAsia="Calibri"/>
              </w:rPr>
              <w:t>Утверждение плана работы МО на 2019-2020 уч. год»</w:t>
            </w:r>
          </w:p>
        </w:tc>
        <w:tc>
          <w:tcPr>
            <w:tcW w:w="1950" w:type="dxa"/>
            <w:gridSpan w:val="2"/>
          </w:tcPr>
          <w:p w:rsidR="00D64065" w:rsidRPr="0083454C" w:rsidRDefault="00D64065" w:rsidP="00876671">
            <w:pPr>
              <w:jc w:val="both"/>
            </w:pPr>
            <w:r w:rsidRPr="0083454C">
              <w:t>Моисеева Е.А.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МО</w:t>
            </w:r>
          </w:p>
        </w:tc>
        <w:tc>
          <w:tcPr>
            <w:tcW w:w="1701" w:type="dxa"/>
          </w:tcPr>
          <w:p w:rsidR="00D64065" w:rsidRPr="00210EBA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 w:rsidRPr="00210EBA">
              <w:rPr>
                <w:rFonts w:eastAsia="Calibri"/>
              </w:rPr>
              <w:t>База «Некрасовские дачи»</w:t>
            </w:r>
          </w:p>
        </w:tc>
        <w:tc>
          <w:tcPr>
            <w:tcW w:w="4111" w:type="dxa"/>
          </w:tcPr>
          <w:p w:rsidR="00D64065" w:rsidRPr="00210EBA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«Методы диагностики физического развития детей дошкольного возраста»</w:t>
            </w:r>
          </w:p>
        </w:tc>
        <w:tc>
          <w:tcPr>
            <w:tcW w:w="1950" w:type="dxa"/>
            <w:gridSpan w:val="2"/>
          </w:tcPr>
          <w:p w:rsidR="00D64065" w:rsidRPr="00210EBA" w:rsidRDefault="00D64065" w:rsidP="00876671">
            <w:pPr>
              <w:jc w:val="both"/>
            </w:pPr>
            <w:proofErr w:type="spellStart"/>
            <w:r w:rsidRPr="00210EBA">
              <w:t>Новокшонова</w:t>
            </w:r>
            <w:proofErr w:type="spellEnd"/>
            <w:r w:rsidRPr="00210EBA">
              <w:t xml:space="preserve"> О.И.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Pr="002B0B29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 w:rsidRPr="002B0B29">
              <w:rPr>
                <w:rFonts w:eastAsia="Calibri"/>
              </w:rPr>
              <w:t>Интернет-сайт «Бином»</w:t>
            </w:r>
          </w:p>
        </w:tc>
        <w:tc>
          <w:tcPr>
            <w:tcW w:w="4111" w:type="dxa"/>
          </w:tcPr>
          <w:p w:rsidR="00D64065" w:rsidRPr="002B0B29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«Технология «От звука к букве» инструмент формирования звуковой аналитико-синтетической активности у детей (</w:t>
            </w:r>
            <w:proofErr w:type="spellStart"/>
            <w:r>
              <w:rPr>
                <w:rFonts w:eastAsia="Calibri"/>
              </w:rPr>
              <w:t>добуквенный</w:t>
            </w:r>
            <w:proofErr w:type="spellEnd"/>
            <w:r>
              <w:rPr>
                <w:rFonts w:eastAsia="Calibri"/>
              </w:rPr>
              <w:t xml:space="preserve"> период)»</w:t>
            </w:r>
          </w:p>
        </w:tc>
        <w:tc>
          <w:tcPr>
            <w:tcW w:w="1950" w:type="dxa"/>
            <w:gridSpan w:val="2"/>
          </w:tcPr>
          <w:p w:rsidR="00D64065" w:rsidRPr="002B0B29" w:rsidRDefault="00D64065" w:rsidP="00876671">
            <w:pPr>
              <w:jc w:val="center"/>
            </w:pPr>
            <w:r w:rsidRPr="002B0B29">
              <w:t>Титова Е.В.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Pr="00210EBA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 w:rsidRPr="002B0B29">
              <w:rPr>
                <w:rFonts w:eastAsia="Calibri"/>
              </w:rPr>
              <w:t>Интернет-сайт «Бином»</w:t>
            </w:r>
          </w:p>
        </w:tc>
        <w:tc>
          <w:tcPr>
            <w:tcW w:w="4111" w:type="dxa"/>
          </w:tcPr>
          <w:p w:rsidR="00D64065" w:rsidRPr="002B0B29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«Основные направления деятельности в психолого-педагогическом сопровождении дошкольника»</w:t>
            </w:r>
          </w:p>
        </w:tc>
        <w:tc>
          <w:tcPr>
            <w:tcW w:w="1950" w:type="dxa"/>
            <w:gridSpan w:val="2"/>
          </w:tcPr>
          <w:p w:rsidR="00D64065" w:rsidRPr="00210EBA" w:rsidRDefault="00D64065" w:rsidP="00876671">
            <w:pPr>
              <w:jc w:val="center"/>
            </w:pPr>
            <w:r w:rsidRPr="002B0B29">
              <w:t>Титова Е.В.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Pr="00210EBA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 w:rsidRPr="002B0B29">
              <w:rPr>
                <w:rFonts w:eastAsia="Calibri"/>
              </w:rPr>
              <w:t>Интернет-сайт «</w:t>
            </w:r>
            <w:r>
              <w:rPr>
                <w:rFonts w:eastAsia="Calibri"/>
              </w:rPr>
              <w:t>Просвещение</w:t>
            </w:r>
            <w:r w:rsidRPr="002B0B29">
              <w:rPr>
                <w:rFonts w:eastAsia="Calibri"/>
              </w:rPr>
              <w:t>»</w:t>
            </w:r>
          </w:p>
        </w:tc>
        <w:tc>
          <w:tcPr>
            <w:tcW w:w="4111" w:type="dxa"/>
          </w:tcPr>
          <w:p w:rsidR="00D64065" w:rsidRPr="002B0B29" w:rsidRDefault="00D64065" w:rsidP="00876671">
            <w:pPr>
              <w:snapToGri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«программа «Радуга» 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>
              <w:rPr>
                <w:rFonts w:eastAsia="Calibri"/>
              </w:rPr>
              <w:t>. Социально-коммуникативное развитие: формирование представлений о труде»</w:t>
            </w:r>
          </w:p>
        </w:tc>
        <w:tc>
          <w:tcPr>
            <w:tcW w:w="1950" w:type="dxa"/>
            <w:gridSpan w:val="2"/>
          </w:tcPr>
          <w:p w:rsidR="00D64065" w:rsidRPr="00210EBA" w:rsidRDefault="00D64065" w:rsidP="00876671">
            <w:pPr>
              <w:jc w:val="center"/>
            </w:pPr>
            <w:r w:rsidRPr="002B0B29">
              <w:t>Титова Е.В.</w:t>
            </w:r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Default="00D64065" w:rsidP="00876671"/>
          <w:p w:rsidR="00D64065" w:rsidRPr="00B13460" w:rsidRDefault="00D64065" w:rsidP="00876671">
            <w:pPr>
              <w:jc w:val="center"/>
              <w:rPr>
                <w:b/>
              </w:rPr>
            </w:pPr>
            <w:r w:rsidRPr="00B13460">
              <w:rPr>
                <w:b/>
              </w:rPr>
              <w:t>ОКТЯБРЬ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Д/с 44</w:t>
            </w:r>
          </w:p>
        </w:tc>
        <w:tc>
          <w:tcPr>
            <w:tcW w:w="4111" w:type="dxa"/>
          </w:tcPr>
          <w:p w:rsidR="00D64065" w:rsidRPr="00D6392F" w:rsidRDefault="00D64065" w:rsidP="00876671">
            <w:pPr>
              <w:pStyle w:val="ab"/>
              <w:ind w:left="0"/>
              <w:jc w:val="both"/>
            </w:pPr>
            <w:r w:rsidRPr="00E77C8F">
              <w:t xml:space="preserve">"Использование игровых пособий В.В. </w:t>
            </w:r>
            <w:proofErr w:type="spellStart"/>
            <w:r w:rsidRPr="00E77C8F">
              <w:t>Воскобовича</w:t>
            </w:r>
            <w:proofErr w:type="spellEnd"/>
            <w:r w:rsidRPr="00E77C8F">
              <w:t xml:space="preserve"> в работе с детьми раннего возраста"</w:t>
            </w:r>
          </w:p>
        </w:tc>
        <w:tc>
          <w:tcPr>
            <w:tcW w:w="1950" w:type="dxa"/>
            <w:gridSpan w:val="2"/>
          </w:tcPr>
          <w:p w:rsidR="00D64065" w:rsidRPr="00D6392F" w:rsidRDefault="00D64065" w:rsidP="00876671">
            <w:pPr>
              <w:jc w:val="center"/>
            </w:pPr>
            <w:r>
              <w:t>Монина Е.В.</w:t>
            </w:r>
          </w:p>
        </w:tc>
      </w:tr>
      <w:tr w:rsidR="00D64065" w:rsidRPr="00C76071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64065" w:rsidRPr="00C76071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Д/с 23</w:t>
            </w:r>
          </w:p>
        </w:tc>
        <w:tc>
          <w:tcPr>
            <w:tcW w:w="4111" w:type="dxa"/>
          </w:tcPr>
          <w:p w:rsidR="00D64065" w:rsidRPr="00D6392F" w:rsidRDefault="00D64065" w:rsidP="00876671">
            <w:pPr>
              <w:pStyle w:val="ab"/>
              <w:ind w:left="0"/>
              <w:jc w:val="both"/>
            </w:pPr>
            <w:r w:rsidRPr="00E77C8F">
              <w:t>«Развитие музыкально-ритмических способностей у детей с ОВЗ через систему оздоровительных упражнений»</w:t>
            </w:r>
          </w:p>
        </w:tc>
        <w:tc>
          <w:tcPr>
            <w:tcW w:w="1950" w:type="dxa"/>
            <w:gridSpan w:val="2"/>
          </w:tcPr>
          <w:p w:rsidR="00D64065" w:rsidRPr="004C739C" w:rsidRDefault="00D64065" w:rsidP="00876671">
            <w:pPr>
              <w:jc w:val="center"/>
            </w:pPr>
            <w:r>
              <w:t>Аникеева Е.Н.</w:t>
            </w:r>
          </w:p>
        </w:tc>
      </w:tr>
      <w:tr w:rsidR="00D64065" w:rsidRPr="00C76071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Д/с 112</w:t>
            </w:r>
          </w:p>
        </w:tc>
        <w:tc>
          <w:tcPr>
            <w:tcW w:w="4111" w:type="dxa"/>
          </w:tcPr>
          <w:p w:rsidR="00D64065" w:rsidRPr="00D6392F" w:rsidRDefault="00D64065" w:rsidP="00876671">
            <w:pPr>
              <w:pStyle w:val="ab"/>
              <w:ind w:left="0"/>
              <w:jc w:val="both"/>
            </w:pPr>
            <w:r w:rsidRPr="00E77C8F">
              <w:t>«</w:t>
            </w:r>
            <w:proofErr w:type="spellStart"/>
            <w:r w:rsidRPr="00E77C8F">
              <w:t>Сказкотерапия</w:t>
            </w:r>
            <w:proofErr w:type="spellEnd"/>
            <w:r w:rsidRPr="00E77C8F">
              <w:t>, как эффективное средство формирования психологического здоровья детей»</w:t>
            </w:r>
          </w:p>
        </w:tc>
        <w:tc>
          <w:tcPr>
            <w:tcW w:w="1950" w:type="dxa"/>
            <w:gridSpan w:val="2"/>
          </w:tcPr>
          <w:p w:rsidR="00D64065" w:rsidRPr="004C739C" w:rsidRDefault="00D64065" w:rsidP="00876671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Д/с 55</w:t>
            </w:r>
          </w:p>
        </w:tc>
        <w:tc>
          <w:tcPr>
            <w:tcW w:w="4111" w:type="dxa"/>
          </w:tcPr>
          <w:p w:rsidR="00D64065" w:rsidRPr="00D6392F" w:rsidRDefault="00D64065" w:rsidP="00876671">
            <w:pPr>
              <w:pStyle w:val="ab"/>
              <w:ind w:left="0"/>
              <w:jc w:val="both"/>
            </w:pPr>
            <w:r w:rsidRPr="00E77C8F">
              <w:t>«Использование ИКТ на музыкальных занятиях»</w:t>
            </w:r>
          </w:p>
        </w:tc>
        <w:tc>
          <w:tcPr>
            <w:tcW w:w="1950" w:type="dxa"/>
            <w:gridSpan w:val="2"/>
          </w:tcPr>
          <w:p w:rsidR="00D64065" w:rsidRPr="004C739C" w:rsidRDefault="00D64065" w:rsidP="00876671">
            <w:pPr>
              <w:jc w:val="center"/>
            </w:pPr>
            <w:r>
              <w:t>Аникеева Е.Н.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Семинар-практикум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Центр </w:t>
            </w:r>
            <w:r w:rsidRPr="00DE19EB">
              <w:t>«Возрождение»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«Логопедический массаж»</w:t>
            </w:r>
          </w:p>
        </w:tc>
        <w:tc>
          <w:tcPr>
            <w:tcW w:w="1950" w:type="dxa"/>
            <w:gridSpan w:val="2"/>
          </w:tcPr>
          <w:p w:rsidR="00D64065" w:rsidRPr="00762B76" w:rsidRDefault="00D64065" w:rsidP="00876671">
            <w:pPr>
              <w:jc w:val="center"/>
            </w:pPr>
            <w:r>
              <w:t>Смирнова А.С.</w:t>
            </w:r>
          </w:p>
        </w:tc>
      </w:tr>
      <w:tr w:rsidR="00D64065" w:rsidRPr="00C76071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ООО «</w:t>
            </w:r>
            <w:proofErr w:type="spellStart"/>
            <w:r>
              <w:t>Мерсибо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«Новые походы к формированию лексико-грамматического </w:t>
            </w:r>
            <w:r w:rsidRPr="00C76071">
              <w:t>строя</w:t>
            </w:r>
            <w:r>
              <w:t xml:space="preserve"> языка у детей-</w:t>
            </w:r>
            <w:proofErr w:type="spellStart"/>
            <w:r>
              <w:t>билингвов</w:t>
            </w:r>
            <w:proofErr w:type="spellEnd"/>
            <w:r>
              <w:t xml:space="preserve"> и детей с ОВЗ 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>
              <w:t>Смирнова А.С.</w:t>
            </w:r>
          </w:p>
        </w:tc>
      </w:tr>
      <w:tr w:rsidR="00D64065" w:rsidRPr="00C76071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Семинар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МФЮР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«Ранняя помощь детям с ОВЗ: диагностика, приемы аномалий, нормативы развития»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83454C">
              <w:t>Моисеева Е.А.</w:t>
            </w:r>
          </w:p>
        </w:tc>
      </w:tr>
      <w:tr w:rsidR="00D64065" w:rsidRPr="00C76071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«Бином»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rPr>
                <w:rFonts w:eastAsia="Calibri"/>
              </w:rPr>
              <w:t>«Технология «От звука к букве» - инструмент  формирования звуковой аналитико-синтетической активности у детей 5-7 лет»</w:t>
            </w:r>
          </w:p>
        </w:tc>
        <w:tc>
          <w:tcPr>
            <w:tcW w:w="1950" w:type="dxa"/>
            <w:gridSpan w:val="2"/>
          </w:tcPr>
          <w:p w:rsidR="00D64065" w:rsidRPr="0083454C" w:rsidRDefault="00D64065" w:rsidP="00876671">
            <w:pPr>
              <w:jc w:val="center"/>
            </w:pPr>
            <w:r w:rsidRPr="002B0B29">
              <w:t>Титова Е.В.</w:t>
            </w:r>
          </w:p>
        </w:tc>
      </w:tr>
      <w:tr w:rsidR="00D64065" w:rsidRPr="00C76071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</w:t>
            </w:r>
            <w:r>
              <w:rPr>
                <w:rFonts w:eastAsia="Calibri"/>
              </w:rPr>
              <w:t>Просвещение</w:t>
            </w:r>
            <w:r w:rsidRPr="002B0B29">
              <w:rPr>
                <w:rFonts w:eastAsia="Calibri"/>
              </w:rPr>
              <w:t>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Развитие</w:t>
            </w:r>
            <w:proofErr w:type="gramEnd"/>
            <w:r>
              <w:t xml:space="preserve"> детей средством театра, Году театра в России посвящается»</w:t>
            </w:r>
          </w:p>
        </w:tc>
        <w:tc>
          <w:tcPr>
            <w:tcW w:w="1950" w:type="dxa"/>
            <w:gridSpan w:val="2"/>
          </w:tcPr>
          <w:p w:rsidR="00D64065" w:rsidRPr="0083454C" w:rsidRDefault="00D64065" w:rsidP="00876671">
            <w:pPr>
              <w:jc w:val="center"/>
            </w:pPr>
            <w:r>
              <w:t xml:space="preserve"> Средством </w:t>
            </w:r>
            <w:r w:rsidRPr="002B0B29">
              <w:t>Титова Е.В.</w:t>
            </w:r>
          </w:p>
        </w:tc>
      </w:tr>
      <w:tr w:rsidR="00D64065" w:rsidRPr="00C76071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«Бином»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«Обеспечение </w:t>
            </w:r>
            <w:proofErr w:type="spellStart"/>
            <w:r>
              <w:t>приемственности</w:t>
            </w:r>
            <w:proofErr w:type="spellEnd"/>
            <w:r>
              <w:t xml:space="preserve"> </w:t>
            </w:r>
            <w:proofErr w:type="spellStart"/>
            <w:r>
              <w:t>дощкольного</w:t>
            </w:r>
            <w:proofErr w:type="spellEnd"/>
            <w:r>
              <w:t xml:space="preserve"> и начального образования и формирование предпосылок учебной деятельности у детей средством предметно-практической деятельности в образовательной системе «Гармония»</w:t>
            </w:r>
          </w:p>
        </w:tc>
        <w:tc>
          <w:tcPr>
            <w:tcW w:w="1950" w:type="dxa"/>
            <w:gridSpan w:val="2"/>
          </w:tcPr>
          <w:p w:rsidR="00D64065" w:rsidRPr="0083454C" w:rsidRDefault="00D64065" w:rsidP="00876671">
            <w:pPr>
              <w:jc w:val="center"/>
            </w:pPr>
            <w:r w:rsidRPr="002B0B29">
              <w:t>Титова Е.В.</w:t>
            </w:r>
          </w:p>
        </w:tc>
      </w:tr>
      <w:tr w:rsidR="00D64065" w:rsidRPr="00C76071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Интернет-сайт «Русское слово»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«Игротека «Конструкторы для детей раннего и дошкольного возраста»</w:t>
            </w:r>
          </w:p>
        </w:tc>
        <w:tc>
          <w:tcPr>
            <w:tcW w:w="1950" w:type="dxa"/>
            <w:gridSpan w:val="2"/>
          </w:tcPr>
          <w:p w:rsidR="00D64065" w:rsidRPr="0083454C" w:rsidRDefault="00D64065" w:rsidP="00876671">
            <w:pPr>
              <w:jc w:val="center"/>
            </w:pPr>
            <w:r w:rsidRPr="002B0B29">
              <w:t>Титова Е.В.</w:t>
            </w:r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Default="00D64065" w:rsidP="00876671">
            <w:pPr>
              <w:jc w:val="center"/>
              <w:rPr>
                <w:b/>
              </w:rPr>
            </w:pPr>
          </w:p>
          <w:p w:rsidR="00D64065" w:rsidRPr="00151266" w:rsidRDefault="00D64065" w:rsidP="00876671">
            <w:pPr>
              <w:jc w:val="center"/>
              <w:rPr>
                <w:b/>
              </w:rPr>
            </w:pPr>
            <w:r w:rsidRPr="00151266">
              <w:rPr>
                <w:b/>
              </w:rPr>
              <w:t>НОЯБРЬ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МДОУ «Детский сад № 97»</w:t>
            </w:r>
          </w:p>
        </w:tc>
        <w:tc>
          <w:tcPr>
            <w:tcW w:w="4111" w:type="dxa"/>
          </w:tcPr>
          <w:p w:rsidR="00D64065" w:rsidRPr="00151266" w:rsidRDefault="00D64065" w:rsidP="00876671">
            <w:pPr>
              <w:pStyle w:val="ab"/>
              <w:ind w:left="0"/>
              <w:jc w:val="both"/>
            </w:pPr>
            <w:r>
              <w:t>«Организация маршрут выходного дня как средство развития у детей интереса к родному краю»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>
              <w:t>Абрамова М.С.</w:t>
            </w:r>
          </w:p>
          <w:p w:rsidR="00D64065" w:rsidRPr="00762B76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МДОУ «Детский сад № 44»</w:t>
            </w:r>
          </w:p>
        </w:tc>
        <w:tc>
          <w:tcPr>
            <w:tcW w:w="4111" w:type="dxa"/>
          </w:tcPr>
          <w:p w:rsidR="00D64065" w:rsidRPr="00151266" w:rsidRDefault="00D64065" w:rsidP="00876671">
            <w:pPr>
              <w:pStyle w:val="ab"/>
              <w:ind w:left="0"/>
              <w:jc w:val="both"/>
            </w:pPr>
            <w:r>
              <w:t xml:space="preserve">«Технология </w:t>
            </w:r>
            <w:proofErr w:type="spellStart"/>
            <w:r>
              <w:t>Н.П.Гришаевой</w:t>
            </w:r>
            <w:proofErr w:type="spellEnd"/>
            <w:r>
              <w:t xml:space="preserve"> «Клубный час» в деятельности учреждения. Достижения и трудности»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 w:rsidRPr="00DE19EB">
              <w:t>Смирнова А.С.</w:t>
            </w:r>
          </w:p>
          <w:p w:rsidR="00D64065" w:rsidRPr="00DE19EB" w:rsidRDefault="00D64065" w:rsidP="00876671">
            <w:pPr>
              <w:jc w:val="center"/>
            </w:pPr>
            <w:r w:rsidRPr="00DE19EB">
              <w:t>Гордеева М.Н</w:t>
            </w:r>
          </w:p>
          <w:p w:rsidR="00D64065" w:rsidRDefault="00D64065" w:rsidP="00876671">
            <w:pPr>
              <w:jc w:val="center"/>
            </w:pPr>
            <w:proofErr w:type="spellStart"/>
            <w:r w:rsidRPr="00DE19EB">
              <w:t>Новокшонова</w:t>
            </w:r>
            <w:proofErr w:type="spellEnd"/>
            <w:r w:rsidRPr="00DE19EB">
              <w:t xml:space="preserve"> О.И.</w:t>
            </w:r>
          </w:p>
          <w:p w:rsidR="00D64065" w:rsidRDefault="00D64065" w:rsidP="00876671">
            <w:pPr>
              <w:jc w:val="center"/>
            </w:pPr>
            <w:proofErr w:type="spellStart"/>
            <w:r w:rsidRPr="00DE19EB">
              <w:t>Перепелятникова</w:t>
            </w:r>
            <w:proofErr w:type="spellEnd"/>
            <w:r w:rsidRPr="00DE19EB">
              <w:t xml:space="preserve"> Н.Н.</w:t>
            </w:r>
          </w:p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Pr="00DE19EB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ООО «</w:t>
            </w:r>
            <w:proofErr w:type="spellStart"/>
            <w:r>
              <w:t>Мерсибо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D64065" w:rsidRPr="00151266" w:rsidRDefault="00D64065" w:rsidP="00876671">
            <w:pPr>
              <w:pStyle w:val="ab"/>
              <w:ind w:left="0"/>
              <w:jc w:val="both"/>
            </w:pPr>
            <w:r>
              <w:t>«Рабочая программа специалиста дошкольного профиля: новая интерактивная программа в помощь педагогу 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 w:rsidRPr="00DE19EB">
              <w:t>Смирнова А.С.</w:t>
            </w:r>
          </w:p>
          <w:p w:rsidR="00D64065" w:rsidRPr="00DE19EB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 xml:space="preserve">ООО </w:t>
            </w:r>
            <w:r>
              <w:lastRenderedPageBreak/>
              <w:t>«</w:t>
            </w:r>
            <w:proofErr w:type="spellStart"/>
            <w:r>
              <w:t>Мерсибо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D64065" w:rsidRPr="00151266" w:rsidRDefault="00D64065" w:rsidP="00876671">
            <w:pPr>
              <w:pStyle w:val="ab"/>
              <w:ind w:left="0"/>
              <w:jc w:val="both"/>
            </w:pPr>
            <w:r>
              <w:lastRenderedPageBreak/>
              <w:t xml:space="preserve">«Нарушение произносительной </w:t>
            </w:r>
            <w:r>
              <w:lastRenderedPageBreak/>
              <w:t xml:space="preserve">стороны речи при измененном </w:t>
            </w:r>
            <w:r w:rsidRPr="00C90600">
              <w:t>балансе</w:t>
            </w:r>
            <w:r>
              <w:t xml:space="preserve"> </w:t>
            </w:r>
            <w:proofErr w:type="spellStart"/>
            <w:r>
              <w:t>резонирования</w:t>
            </w:r>
            <w:proofErr w:type="spellEnd"/>
            <w:r>
              <w:t>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 w:rsidRPr="00DE19EB">
              <w:lastRenderedPageBreak/>
              <w:t>Смирнова А.С.</w:t>
            </w:r>
          </w:p>
          <w:p w:rsidR="00D64065" w:rsidRPr="00151266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ООО «</w:t>
            </w:r>
            <w:proofErr w:type="spellStart"/>
            <w:r>
              <w:t>Мерсибо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D64065" w:rsidRPr="00151266" w:rsidRDefault="00D64065" w:rsidP="00876671">
            <w:pPr>
              <w:pStyle w:val="ab"/>
              <w:ind w:left="0"/>
              <w:jc w:val="both"/>
            </w:pPr>
            <w:r>
              <w:t>«Схема тела как основа формирования произвольности и пространственных представлений у детей»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Pr="00151266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ООО «</w:t>
            </w:r>
            <w:proofErr w:type="spellStart"/>
            <w:r>
              <w:t>Мерсибо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D64065" w:rsidRPr="00151266" w:rsidRDefault="00D64065" w:rsidP="00876671">
            <w:pPr>
              <w:pStyle w:val="ab"/>
              <w:ind w:left="0"/>
              <w:jc w:val="both"/>
            </w:pPr>
            <w:r>
              <w:t>«Игровые методы активизации мышления и логики внимания как база для развития речи у детей с ОВЗ»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Pr="00151266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r>
              <w:t>Межмуниципальная интеллектуальная игра-викторина</w:t>
            </w:r>
          </w:p>
        </w:tc>
        <w:tc>
          <w:tcPr>
            <w:tcW w:w="1701" w:type="dxa"/>
          </w:tcPr>
          <w:p w:rsidR="00D64065" w:rsidRPr="008242FA" w:rsidRDefault="00D64065" w:rsidP="00876671">
            <w:pPr>
              <w:pStyle w:val="ab"/>
              <w:ind w:left="0"/>
              <w:jc w:val="both"/>
            </w:pPr>
            <w:proofErr w:type="spellStart"/>
            <w:r>
              <w:t>Г.Мышкин</w:t>
            </w:r>
            <w:proofErr w:type="spellEnd"/>
          </w:p>
        </w:tc>
        <w:tc>
          <w:tcPr>
            <w:tcW w:w="4111" w:type="dxa"/>
          </w:tcPr>
          <w:p w:rsidR="00D64065" w:rsidRPr="00151266" w:rsidRDefault="00D64065" w:rsidP="00876671">
            <w:pPr>
              <w:pStyle w:val="ab"/>
              <w:ind w:left="0"/>
              <w:jc w:val="both"/>
            </w:pPr>
            <w:r>
              <w:t>Игра-викторина «</w:t>
            </w:r>
            <w:proofErr w:type="spellStart"/>
            <w:r>
              <w:t>Физкульт</w:t>
            </w:r>
            <w:proofErr w:type="spellEnd"/>
            <w:r>
              <w:t>-бой»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 w:rsidRPr="00DE19EB">
              <w:t>Новокшонова</w:t>
            </w:r>
            <w:proofErr w:type="spellEnd"/>
            <w:r w:rsidRPr="00DE19EB">
              <w:t xml:space="preserve"> О.И.</w:t>
            </w:r>
          </w:p>
          <w:p w:rsidR="00D64065" w:rsidRPr="004265FD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МО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44»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«Способы регулирования физ. нагрузки на занятиях физкультурой в ДОУ»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 w:rsidRPr="00DE19EB">
              <w:t>Новокшонова</w:t>
            </w:r>
            <w:proofErr w:type="spellEnd"/>
            <w:r w:rsidRPr="00DE19EB">
              <w:t xml:space="preserve"> О.И.</w:t>
            </w:r>
          </w:p>
          <w:p w:rsidR="00D64065" w:rsidRPr="00DE19EB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ГОБУ «Ярославская школа-интернат № 6»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«Речевое развитие в процессе физкультурного занятия»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 w:rsidRPr="00DE19EB">
              <w:t>Новокшонова</w:t>
            </w:r>
            <w:proofErr w:type="spellEnd"/>
            <w:r w:rsidRPr="00DE19EB">
              <w:t xml:space="preserve"> О.И.</w:t>
            </w:r>
          </w:p>
          <w:p w:rsidR="00D64065" w:rsidRPr="00DE19EB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«Бином»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«Диагностика интеллектуального и эмоционального состояния дошкольника»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 w:rsidRPr="002B0B29">
              <w:t>Титова Е.</w:t>
            </w:r>
            <w:proofErr w:type="gramStart"/>
            <w:r w:rsidRPr="002B0B29">
              <w:t>В</w:t>
            </w:r>
            <w:proofErr w:type="gramEnd"/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</w:t>
            </w:r>
            <w:r>
              <w:rPr>
                <w:rFonts w:eastAsia="Calibri"/>
              </w:rPr>
              <w:t>Просвещение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«Готовимся к школе с «Перспективой»: проектирование занятий  по подготовке детей к обучению в школе»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 w:rsidRPr="002B0B29">
              <w:t>Титова Е.</w:t>
            </w:r>
            <w:proofErr w:type="gramStart"/>
            <w:r w:rsidRPr="002B0B29">
              <w:t>В</w:t>
            </w:r>
            <w:proofErr w:type="gramEnd"/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«Бином»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«Патриотическое воспитание в ДОО на примере пособий издательства «Бином. Лаборатория знаний»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 w:rsidRPr="002B0B29">
              <w:t>Титова Е.</w:t>
            </w:r>
            <w:proofErr w:type="gramStart"/>
            <w:r w:rsidRPr="002B0B29">
              <w:t>В</w:t>
            </w:r>
            <w:proofErr w:type="gramEnd"/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</w:t>
            </w:r>
            <w:r>
              <w:rPr>
                <w:rFonts w:eastAsia="Calibri"/>
              </w:rPr>
              <w:t>Просвещение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«Планирование для реализации ФГОС </w:t>
            </w:r>
            <w:proofErr w:type="gramStart"/>
            <w:r>
              <w:t>ДО</w:t>
            </w:r>
            <w:proofErr w:type="gramEnd"/>
            <w:r>
              <w:t>. Познавательное развитие</w:t>
            </w:r>
            <w:proofErr w:type="gramStart"/>
            <w:r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 w:rsidRPr="002B0B29">
              <w:t>Титова Е.</w:t>
            </w:r>
            <w:proofErr w:type="gramStart"/>
            <w:r w:rsidRPr="002B0B29">
              <w:t>В</w:t>
            </w:r>
            <w:proofErr w:type="gramEnd"/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</w:t>
            </w:r>
            <w:r>
              <w:rPr>
                <w:rFonts w:eastAsia="Calibri"/>
              </w:rPr>
              <w:t>Просвещение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«Организация образования детей с нарушениями слуха в условиях специального и инклюзивного образования»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 w:rsidRPr="002B0B29">
              <w:t>Титова Е.</w:t>
            </w:r>
            <w:proofErr w:type="gramStart"/>
            <w:r w:rsidRPr="002B0B29">
              <w:t>В</w:t>
            </w:r>
            <w:proofErr w:type="gramEnd"/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Pr="00E30D31" w:rsidRDefault="00D64065" w:rsidP="00876671">
            <w:pPr>
              <w:jc w:val="center"/>
              <w:rPr>
                <w:b/>
                <w:sz w:val="28"/>
                <w:szCs w:val="28"/>
              </w:rPr>
            </w:pPr>
            <w:r w:rsidRPr="00E30D31">
              <w:rPr>
                <w:b/>
                <w:sz w:val="28"/>
                <w:szCs w:val="28"/>
              </w:rPr>
              <w:t>Декабрь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28»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«Нетрадиционные техники рисования при ознакомлении с народным промыслом»</w:t>
            </w:r>
          </w:p>
        </w:tc>
        <w:tc>
          <w:tcPr>
            <w:tcW w:w="1950" w:type="dxa"/>
            <w:gridSpan w:val="2"/>
          </w:tcPr>
          <w:p w:rsidR="00D64065" w:rsidRPr="00D75982" w:rsidRDefault="00D64065" w:rsidP="00876671">
            <w:pPr>
              <w:jc w:val="center"/>
            </w:pPr>
            <w:r>
              <w:t>Хохлова С.В.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«Бином»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«Технологии </w:t>
            </w:r>
            <w:proofErr w:type="spellStart"/>
            <w:r>
              <w:t>здоровьесбережения</w:t>
            </w:r>
            <w:proofErr w:type="spellEnd"/>
            <w:r>
              <w:t>. Консультирование по вопросам нейтрализации стресса у дошкольников»</w:t>
            </w:r>
          </w:p>
        </w:tc>
        <w:tc>
          <w:tcPr>
            <w:tcW w:w="1950" w:type="dxa"/>
            <w:gridSpan w:val="2"/>
          </w:tcPr>
          <w:p w:rsidR="00D64065" w:rsidRPr="004265FD" w:rsidRDefault="00D64065" w:rsidP="00876671">
            <w:pPr>
              <w:jc w:val="center"/>
            </w:pPr>
            <w:r w:rsidRPr="002B0B29">
              <w:t>Титова Е.</w:t>
            </w:r>
            <w:proofErr w:type="gramStart"/>
            <w:r w:rsidRPr="002B0B29">
              <w:t>В</w:t>
            </w:r>
            <w:proofErr w:type="gramEnd"/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 xml:space="preserve">Интернет-сайт </w:t>
            </w:r>
            <w:r w:rsidRPr="002B0B29">
              <w:rPr>
                <w:rFonts w:eastAsia="Calibri"/>
              </w:rPr>
              <w:lastRenderedPageBreak/>
              <w:t>«</w:t>
            </w:r>
            <w:r>
              <w:rPr>
                <w:rFonts w:eastAsia="Calibri"/>
              </w:rPr>
              <w:t>Просвещение»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lastRenderedPageBreak/>
              <w:t xml:space="preserve">«Методическая онлайн консультация «Профессиональное выгорание – как </w:t>
            </w:r>
            <w:r>
              <w:lastRenderedPageBreak/>
              <w:t>предотвратить?»</w:t>
            </w:r>
          </w:p>
        </w:tc>
        <w:tc>
          <w:tcPr>
            <w:tcW w:w="1950" w:type="dxa"/>
            <w:gridSpan w:val="2"/>
          </w:tcPr>
          <w:p w:rsidR="00D64065" w:rsidRPr="004265FD" w:rsidRDefault="00D64065" w:rsidP="00876671">
            <w:pPr>
              <w:jc w:val="center"/>
            </w:pPr>
            <w:r w:rsidRPr="002B0B29">
              <w:lastRenderedPageBreak/>
              <w:t>Титова Е.</w:t>
            </w:r>
            <w:proofErr w:type="gramStart"/>
            <w:r w:rsidRPr="002B0B29">
              <w:t>В</w:t>
            </w:r>
            <w:proofErr w:type="gramEnd"/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2B0B29">
              <w:rPr>
                <w:rFonts w:eastAsia="Calibri"/>
              </w:rPr>
              <w:t>Интернет-сайт «</w:t>
            </w:r>
            <w:r>
              <w:rPr>
                <w:rFonts w:eastAsia="Calibri"/>
              </w:rPr>
              <w:t>Просвещение»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«Готовимся к школе с «</w:t>
            </w:r>
            <w:proofErr w:type="spellStart"/>
            <w:r>
              <w:t>Песпективой</w:t>
            </w:r>
            <w:proofErr w:type="spellEnd"/>
            <w:r>
              <w:t>». Развиваем фонематический слух у дошкольников»</w:t>
            </w:r>
          </w:p>
        </w:tc>
        <w:tc>
          <w:tcPr>
            <w:tcW w:w="1950" w:type="dxa"/>
            <w:gridSpan w:val="2"/>
          </w:tcPr>
          <w:p w:rsidR="00D64065" w:rsidRPr="00D91599" w:rsidRDefault="00D64065" w:rsidP="00876671">
            <w:pPr>
              <w:jc w:val="center"/>
            </w:pPr>
            <w:r w:rsidRPr="002B0B29">
              <w:t>Титова Е.</w:t>
            </w:r>
            <w:proofErr w:type="gramStart"/>
            <w:r w:rsidRPr="002B0B29">
              <w:t>В</w:t>
            </w:r>
            <w:proofErr w:type="gramEnd"/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Pr="00DD7578" w:rsidRDefault="00D64065" w:rsidP="00876671">
            <w:pPr>
              <w:jc w:val="center"/>
              <w:rPr>
                <w:b/>
                <w:sz w:val="28"/>
                <w:szCs w:val="28"/>
              </w:rPr>
            </w:pPr>
            <w:r w:rsidRPr="00DD7578">
              <w:rPr>
                <w:b/>
                <w:sz w:val="28"/>
                <w:szCs w:val="28"/>
              </w:rPr>
              <w:t>Январь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21.01.20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10»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«Организация деятельности детско-родительского клуба «Музыкальная гостиная» как эффективная форма взаимодействия с семьями воспитанников»</w:t>
            </w:r>
          </w:p>
        </w:tc>
        <w:tc>
          <w:tcPr>
            <w:tcW w:w="1950" w:type="dxa"/>
            <w:gridSpan w:val="2"/>
          </w:tcPr>
          <w:p w:rsidR="00D64065" w:rsidRPr="00A250F8" w:rsidRDefault="00D64065" w:rsidP="00876671">
            <w:pPr>
              <w:jc w:val="center"/>
            </w:pPr>
            <w:r>
              <w:t>Аникеева Е.Н.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24.01.20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127»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«Создание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 образовательного пространства в дошкольном образовательном учреждении средствами инновационного физкультурного оборудования»</w:t>
            </w:r>
          </w:p>
        </w:tc>
        <w:tc>
          <w:tcPr>
            <w:tcW w:w="1950" w:type="dxa"/>
            <w:gridSpan w:val="2"/>
          </w:tcPr>
          <w:p w:rsidR="00D64065" w:rsidRPr="00DD7578" w:rsidRDefault="00D64065" w:rsidP="00876671">
            <w:pPr>
              <w:jc w:val="center"/>
            </w:pPr>
            <w:proofErr w:type="spellStart"/>
            <w:r>
              <w:t>Новокшонова</w:t>
            </w:r>
            <w:proofErr w:type="spellEnd"/>
            <w:r>
              <w:t xml:space="preserve"> О.И.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Семинар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27.01.20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109»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«Обучающие мероприятия «Азбука </w:t>
            </w:r>
            <w:proofErr w:type="spellStart"/>
            <w:r>
              <w:t>волонтерства</w:t>
            </w:r>
            <w:proofErr w:type="spellEnd"/>
            <w:r>
              <w:t>» с педагогами 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>
              <w:t>Абрамова М.С.</w:t>
            </w:r>
          </w:p>
          <w:p w:rsidR="00D64065" w:rsidRPr="00DD7578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Совещание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оспитателей</w:t>
            </w:r>
            <w:proofErr w:type="spellEnd"/>
            <w:r>
              <w:t xml:space="preserve"> и педагогов-психологов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29.01.20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МОУ ДОД культурно-образовательный центр «Лад»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«Содержание и нормативно-правовое обеспечение деятельности педагога-психолога в детском саду»</w:t>
            </w:r>
          </w:p>
        </w:tc>
        <w:tc>
          <w:tcPr>
            <w:tcW w:w="1950" w:type="dxa"/>
            <w:gridSpan w:val="2"/>
          </w:tcPr>
          <w:p w:rsidR="00D64065" w:rsidRPr="00EA5013" w:rsidRDefault="00D64065" w:rsidP="00876671">
            <w:pPr>
              <w:jc w:val="center"/>
            </w:pPr>
            <w:r w:rsidRPr="00EA5013">
              <w:t>Делягина Н.А.</w:t>
            </w:r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Pr="00475530" w:rsidRDefault="00D64065" w:rsidP="00876671">
            <w:pPr>
              <w:jc w:val="center"/>
              <w:rPr>
                <w:b/>
                <w:sz w:val="28"/>
                <w:szCs w:val="28"/>
              </w:rPr>
            </w:pPr>
            <w:r w:rsidRPr="00475530">
              <w:rPr>
                <w:b/>
                <w:sz w:val="28"/>
                <w:szCs w:val="28"/>
              </w:rPr>
              <w:t>Февраль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Семинар-практикум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06.02.2020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140»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«Развитие межполушарного взаимодействия у детей с ТНР посредством </w:t>
            </w:r>
            <w:proofErr w:type="spellStart"/>
            <w:r>
              <w:t>кинезиологических</w:t>
            </w:r>
            <w:proofErr w:type="spellEnd"/>
            <w:r>
              <w:t xml:space="preserve"> игр и упражнений </w:t>
            </w:r>
            <w:proofErr w:type="gramStart"/>
            <w:r>
              <w:t>в</w:t>
            </w:r>
            <w:proofErr w:type="gramEnd"/>
            <w:r>
              <w:t xml:space="preserve"> СОД по физической культуре»</w:t>
            </w:r>
          </w:p>
        </w:tc>
        <w:tc>
          <w:tcPr>
            <w:tcW w:w="1950" w:type="dxa"/>
            <w:gridSpan w:val="2"/>
          </w:tcPr>
          <w:p w:rsidR="00D64065" w:rsidRPr="00290CDB" w:rsidRDefault="00D64065" w:rsidP="00876671">
            <w:pPr>
              <w:jc w:val="center"/>
            </w:pPr>
            <w:proofErr w:type="spellStart"/>
            <w:r w:rsidRPr="00290CDB">
              <w:t>Перепелятникова</w:t>
            </w:r>
            <w:proofErr w:type="spellEnd"/>
            <w:r w:rsidRPr="00290CDB">
              <w:t xml:space="preserve"> Н.Н.</w:t>
            </w:r>
          </w:p>
          <w:p w:rsidR="00D64065" w:rsidRPr="008653DF" w:rsidRDefault="00D64065" w:rsidP="00876671">
            <w:pPr>
              <w:jc w:val="center"/>
            </w:pPr>
            <w:r>
              <w:t>Смирнова А.С.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12.02.20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131»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«Умные книжки для маленьких пальчиков»</w:t>
            </w:r>
          </w:p>
        </w:tc>
        <w:tc>
          <w:tcPr>
            <w:tcW w:w="1950" w:type="dxa"/>
            <w:gridSpan w:val="2"/>
          </w:tcPr>
          <w:p w:rsidR="00D64065" w:rsidRPr="00DD7578" w:rsidRDefault="00D64065" w:rsidP="00876671">
            <w:pPr>
              <w:jc w:val="center"/>
            </w:pPr>
            <w:r>
              <w:t>Делягина Н.А.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</w:pPr>
            <w:r>
              <w:t>3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Семинар 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18.02.2020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228»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«Обогащение сенсорного опыта детей 2-3 лет в игровой деятельности»</w:t>
            </w:r>
          </w:p>
        </w:tc>
        <w:tc>
          <w:tcPr>
            <w:tcW w:w="1950" w:type="dxa"/>
            <w:gridSpan w:val="2"/>
          </w:tcPr>
          <w:p w:rsidR="00D64065" w:rsidRPr="00DD7578" w:rsidRDefault="00D64065" w:rsidP="00876671">
            <w:pPr>
              <w:jc w:val="center"/>
            </w:pPr>
            <w:r>
              <w:t>Моисеева Е.А.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Семинар-практикум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19.02.2020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130»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«Создание условий безопасной среды для участников образовательных отношений в группах инклюзивного обучения детей с ОВЗ»</w:t>
            </w:r>
          </w:p>
        </w:tc>
        <w:tc>
          <w:tcPr>
            <w:tcW w:w="1950" w:type="dxa"/>
            <w:gridSpan w:val="2"/>
          </w:tcPr>
          <w:p w:rsidR="00D64065" w:rsidRPr="008653DF" w:rsidRDefault="00D64065" w:rsidP="00876671">
            <w:pPr>
              <w:jc w:val="center"/>
            </w:pPr>
            <w:r>
              <w:t>Моисеева Е.А.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Семинар-практикум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19.02.2020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93»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«Модель организации методической работы ДОУ в современных условиях: концепция, технология, управление»</w:t>
            </w:r>
          </w:p>
        </w:tc>
        <w:tc>
          <w:tcPr>
            <w:tcW w:w="1950" w:type="dxa"/>
            <w:gridSpan w:val="2"/>
          </w:tcPr>
          <w:p w:rsidR="00D64065" w:rsidRPr="008653DF" w:rsidRDefault="00D64065" w:rsidP="00876671">
            <w:pPr>
              <w:jc w:val="center"/>
            </w:pPr>
            <w:r>
              <w:t>Делягина Н.А.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20.02.20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191»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«Ходьба на лыжах как повышение резистентности организма ребенка дошкольного возраста к инфекциям в рамках дополнительного </w:t>
            </w:r>
            <w:r>
              <w:lastRenderedPageBreak/>
              <w:t>образования»</w:t>
            </w:r>
          </w:p>
        </w:tc>
        <w:tc>
          <w:tcPr>
            <w:tcW w:w="1950" w:type="dxa"/>
            <w:gridSpan w:val="2"/>
          </w:tcPr>
          <w:p w:rsidR="00D64065" w:rsidRPr="002406D2" w:rsidRDefault="00D64065" w:rsidP="00876671">
            <w:pPr>
              <w:jc w:val="center"/>
            </w:pPr>
            <w:proofErr w:type="spellStart"/>
            <w:r w:rsidRPr="002406D2">
              <w:lastRenderedPageBreak/>
              <w:t>Новокшонова</w:t>
            </w:r>
            <w:proofErr w:type="spellEnd"/>
            <w:r w:rsidRPr="002406D2">
              <w:t xml:space="preserve"> О.И.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20.02.2020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148»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«Использование инновационных технологий (эвритмии) в работе музыкального руководителя с детьми с ОВЗ»</w:t>
            </w:r>
          </w:p>
        </w:tc>
        <w:tc>
          <w:tcPr>
            <w:tcW w:w="1950" w:type="dxa"/>
            <w:gridSpan w:val="2"/>
          </w:tcPr>
          <w:p w:rsidR="00D64065" w:rsidRPr="008653DF" w:rsidRDefault="00D64065" w:rsidP="00876671">
            <w:pPr>
              <w:jc w:val="center"/>
            </w:pPr>
            <w:r w:rsidRPr="00290CDB">
              <w:t>Аникеева Е.Н.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26.02.2020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56»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gramStart"/>
            <w:r>
              <w:t xml:space="preserve">«Игровой </w:t>
            </w:r>
            <w:proofErr w:type="spellStart"/>
            <w:r>
              <w:t>стретчинг</w:t>
            </w:r>
            <w:proofErr w:type="spellEnd"/>
            <w:r>
              <w:t xml:space="preserve"> на занятиях по адаптивной физической культуре для детей с ОВЗ»</w:t>
            </w:r>
            <w:proofErr w:type="gramEnd"/>
          </w:p>
        </w:tc>
        <w:tc>
          <w:tcPr>
            <w:tcW w:w="1950" w:type="dxa"/>
            <w:gridSpan w:val="2"/>
          </w:tcPr>
          <w:p w:rsidR="00D64065" w:rsidRPr="008653DF" w:rsidRDefault="00D64065" w:rsidP="00876671">
            <w:pPr>
              <w:jc w:val="center"/>
            </w:pPr>
            <w:proofErr w:type="spellStart"/>
            <w:r w:rsidRPr="002406D2">
              <w:t>Новокшонова</w:t>
            </w:r>
            <w:proofErr w:type="spellEnd"/>
            <w:r w:rsidRPr="002406D2">
              <w:t xml:space="preserve"> О.И.</w:t>
            </w:r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Pr="00475530" w:rsidRDefault="00D64065" w:rsidP="00876671">
            <w:pPr>
              <w:jc w:val="center"/>
              <w:rPr>
                <w:b/>
                <w:sz w:val="28"/>
                <w:szCs w:val="28"/>
              </w:rPr>
            </w:pPr>
            <w:r w:rsidRPr="00475530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18.03.2020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142»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«Формирование творческой инициативы и самостоятельности у детей дошкольного возраста при постановке детских мюзиклов»</w:t>
            </w:r>
          </w:p>
        </w:tc>
        <w:tc>
          <w:tcPr>
            <w:tcW w:w="1950" w:type="dxa"/>
            <w:gridSpan w:val="2"/>
          </w:tcPr>
          <w:p w:rsidR="00D64065" w:rsidRPr="00475530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25.03.2020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142»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</w:t>
            </w:r>
            <w:proofErr w:type="spellStart"/>
            <w:r>
              <w:t>Цветотерапия</w:t>
            </w:r>
            <w:proofErr w:type="spellEnd"/>
            <w:r>
              <w:t xml:space="preserve"> и </w:t>
            </w:r>
            <w:proofErr w:type="spellStart"/>
            <w:r>
              <w:t>изотерапия</w:t>
            </w:r>
            <w:proofErr w:type="spellEnd"/>
            <w:r>
              <w:t xml:space="preserve"> – как технология обеспечения социально-психологического здоровья ребенка в условиях инклюзивного образования»</w:t>
            </w:r>
          </w:p>
        </w:tc>
        <w:tc>
          <w:tcPr>
            <w:tcW w:w="1950" w:type="dxa"/>
            <w:gridSpan w:val="2"/>
          </w:tcPr>
          <w:p w:rsidR="00D64065" w:rsidRPr="00475530" w:rsidRDefault="00D64065" w:rsidP="00876671">
            <w:pPr>
              <w:jc w:val="center"/>
            </w:pPr>
            <w:r>
              <w:t>Моисеева Е.А.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25.03.2020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174»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«Развитие когнитивных функций у детей дошкольного возраста посредством использования игр </w:t>
            </w:r>
            <w:proofErr w:type="spellStart"/>
            <w:r>
              <w:t>Воскобовича</w:t>
            </w:r>
            <w:proofErr w:type="spellEnd"/>
            <w:r>
              <w:t>»</w:t>
            </w:r>
          </w:p>
        </w:tc>
        <w:tc>
          <w:tcPr>
            <w:tcW w:w="1950" w:type="dxa"/>
            <w:gridSpan w:val="2"/>
          </w:tcPr>
          <w:p w:rsidR="00D64065" w:rsidRPr="00661F3E" w:rsidRDefault="00D64065" w:rsidP="00876671">
            <w:pPr>
              <w:jc w:val="center"/>
            </w:pPr>
            <w:r w:rsidRPr="00661F3E">
              <w:t>Монина Е.В.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Семинар-практикум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26.03.2020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27»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«Организация работы с детьми групп комбинированной направленности, технология ознакомления старших дошкольников с родным городом»</w:t>
            </w:r>
          </w:p>
        </w:tc>
        <w:tc>
          <w:tcPr>
            <w:tcW w:w="1950" w:type="dxa"/>
            <w:gridSpan w:val="2"/>
          </w:tcPr>
          <w:p w:rsidR="00D64065" w:rsidRPr="00475530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31.03.2020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48»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«Методы и приемы формирования лексико-грамматического строя речи старших дошкольников»</w:t>
            </w:r>
          </w:p>
        </w:tc>
        <w:tc>
          <w:tcPr>
            <w:tcW w:w="1950" w:type="dxa"/>
            <w:gridSpan w:val="2"/>
          </w:tcPr>
          <w:p w:rsidR="00D64065" w:rsidRPr="00475530" w:rsidRDefault="00D64065" w:rsidP="00876671">
            <w:pPr>
              <w:jc w:val="center"/>
            </w:pPr>
            <w:r>
              <w:t>Смирнова А.С.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Мастер-класс</w:t>
            </w:r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31.03.2020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МДОУ «Детский сад № 204»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«Нравственно-патриотическое воспитание детей дошкольного возраста посредством ознакомления с историей и культурой русского народа»</w:t>
            </w:r>
          </w:p>
        </w:tc>
        <w:tc>
          <w:tcPr>
            <w:tcW w:w="1950" w:type="dxa"/>
            <w:gridSpan w:val="2"/>
          </w:tcPr>
          <w:p w:rsidR="00D64065" w:rsidRPr="00661F3E" w:rsidRDefault="00D64065" w:rsidP="00876671">
            <w:pPr>
              <w:jc w:val="center"/>
            </w:pPr>
            <w:r w:rsidRPr="00661F3E">
              <w:t>Титова Е.В.</w:t>
            </w:r>
          </w:p>
          <w:p w:rsidR="00D64065" w:rsidRDefault="00D64065" w:rsidP="00876671">
            <w:pPr>
              <w:jc w:val="center"/>
            </w:pPr>
            <w:r w:rsidRPr="00661F3E">
              <w:t>Хохлова С.В.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17.03.2020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Просвещение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«Учебно-</w:t>
            </w:r>
            <w:proofErr w:type="spellStart"/>
            <w:r>
              <w:t>методичекое</w:t>
            </w:r>
            <w:proofErr w:type="spellEnd"/>
            <w:r>
              <w:t xml:space="preserve"> обеспечение реализации ФГОС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отсталостью»</w:t>
            </w:r>
          </w:p>
        </w:tc>
        <w:tc>
          <w:tcPr>
            <w:tcW w:w="1950" w:type="dxa"/>
            <w:gridSpan w:val="2"/>
          </w:tcPr>
          <w:p w:rsidR="00D64065" w:rsidRPr="00661F3E" w:rsidRDefault="00D64065" w:rsidP="00876671">
            <w:pPr>
              <w:jc w:val="center"/>
            </w:pPr>
            <w:r w:rsidRPr="00661F3E">
              <w:t>Титова Е.В.</w:t>
            </w:r>
          </w:p>
          <w:p w:rsidR="00D64065" w:rsidRPr="00661F3E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18.03.2020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Просвещение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«просвещение как </w:t>
            </w:r>
            <w:proofErr w:type="spellStart"/>
            <w:r>
              <w:t>напрвление</w:t>
            </w:r>
            <w:proofErr w:type="spellEnd"/>
            <w:r>
              <w:t xml:space="preserve"> в работе ДОУ с родителями»</w:t>
            </w:r>
          </w:p>
        </w:tc>
        <w:tc>
          <w:tcPr>
            <w:tcW w:w="1950" w:type="dxa"/>
            <w:gridSpan w:val="2"/>
          </w:tcPr>
          <w:p w:rsidR="00D64065" w:rsidRPr="00661F3E" w:rsidRDefault="00D64065" w:rsidP="00876671">
            <w:pPr>
              <w:jc w:val="center"/>
            </w:pPr>
            <w:r w:rsidRPr="00661F3E">
              <w:t>Титова Е.В.</w:t>
            </w:r>
          </w:p>
          <w:p w:rsidR="00D64065" w:rsidRPr="00661F3E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Pr="00475530" w:rsidRDefault="00D64065" w:rsidP="00876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08.04.2020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41709A" w:rsidRDefault="00D64065" w:rsidP="00876671">
            <w:r w:rsidRPr="0041709A">
              <w:t>«Проведение дистанционных развивающих занятий с детьми с помощью интерактивных технологий»</w:t>
            </w:r>
          </w:p>
        </w:tc>
        <w:tc>
          <w:tcPr>
            <w:tcW w:w="1950" w:type="dxa"/>
            <w:gridSpan w:val="2"/>
          </w:tcPr>
          <w:p w:rsidR="00D64065" w:rsidRPr="00E32AA5" w:rsidRDefault="00D64065" w:rsidP="00876671">
            <w:pPr>
              <w:jc w:val="center"/>
            </w:pPr>
            <w:r>
              <w:t xml:space="preserve">Смирнова А.С. </w:t>
            </w:r>
            <w:proofErr w:type="spellStart"/>
            <w:r>
              <w:t>Перепелятникова</w:t>
            </w:r>
            <w:proofErr w:type="spellEnd"/>
            <w:r>
              <w:t xml:space="preserve"> Н.Н.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10.04.2020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t xml:space="preserve">"Введение в </w:t>
            </w:r>
            <w:proofErr w:type="spellStart"/>
            <w:r w:rsidRPr="0015074F">
              <w:t>орфовскую</w:t>
            </w:r>
            <w:proofErr w:type="spellEnd"/>
            <w:r w:rsidRPr="0015074F">
              <w:t xml:space="preserve"> педагогику" (Авторский курс Т.Э. </w:t>
            </w:r>
            <w:proofErr w:type="spellStart"/>
            <w:r w:rsidRPr="0015074F">
              <w:t>Тютюнниковой</w:t>
            </w:r>
            <w:proofErr w:type="spellEnd"/>
            <w:r w:rsidRPr="0015074F">
              <w:t>)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  <w:rPr>
                <w:shd w:val="clear" w:color="auto" w:fill="FFFFFF"/>
              </w:rPr>
            </w:pPr>
            <w:r w:rsidRPr="0015074F">
              <w:rPr>
                <w:shd w:val="clear" w:color="auto" w:fill="FFFFFF"/>
              </w:rPr>
              <w:t>10.04.2020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t xml:space="preserve">"Развитие музыкального воспитания в дошкольном образовательном учреждении в свете ФГОС»  </w:t>
            </w:r>
          </w:p>
        </w:tc>
        <w:tc>
          <w:tcPr>
            <w:tcW w:w="1950" w:type="dxa"/>
            <w:gridSpan w:val="2"/>
          </w:tcPr>
          <w:p w:rsidR="00D64065" w:rsidRPr="00290CDB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13.04.2020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41709A" w:rsidRDefault="00D64065" w:rsidP="00876671">
            <w:r w:rsidRPr="0041709A">
              <w:t>«Актуальные направления логопедической работы по определению ОНР</w:t>
            </w:r>
            <w:proofErr w:type="gramStart"/>
            <w:r w:rsidRPr="0041709A">
              <w:rPr>
                <w:lang w:val="en-US"/>
              </w:rPr>
              <w:t>II</w:t>
            </w:r>
            <w:proofErr w:type="gramEnd"/>
            <w:r w:rsidRPr="0041709A">
              <w:t xml:space="preserve"> и </w:t>
            </w:r>
            <w:r w:rsidRPr="0041709A">
              <w:rPr>
                <w:lang w:val="en-US"/>
              </w:rPr>
              <w:t>II</w:t>
            </w:r>
            <w:r w:rsidRPr="0041709A">
              <w:t>-</w:t>
            </w:r>
            <w:r w:rsidRPr="0041709A">
              <w:rPr>
                <w:lang w:val="en-US"/>
              </w:rPr>
              <w:t>III</w:t>
            </w:r>
            <w:r w:rsidRPr="0041709A">
              <w:t>уровня»</w:t>
            </w:r>
          </w:p>
        </w:tc>
        <w:tc>
          <w:tcPr>
            <w:tcW w:w="1950" w:type="dxa"/>
            <w:gridSpan w:val="2"/>
          </w:tcPr>
          <w:p w:rsidR="00D64065" w:rsidRPr="00475530" w:rsidRDefault="00D64065" w:rsidP="00876671">
            <w:pPr>
              <w:jc w:val="center"/>
            </w:pPr>
            <w:r>
              <w:t>Смирнова А.С.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>
              <w:t>14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 xml:space="preserve">«Учим математику вместе </w:t>
            </w:r>
            <w:proofErr w:type="spellStart"/>
            <w:r w:rsidRPr="0024353E">
              <w:t>снейропсихологом</w:t>
            </w:r>
            <w:proofErr w:type="spellEnd"/>
            <w:r w:rsidRPr="0024353E">
              <w:t>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Default="00D64065" w:rsidP="00876671">
            <w:pPr>
              <w:jc w:val="center"/>
            </w:pPr>
            <w:r>
              <w:t>14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B00AF4" w:rsidRDefault="00D64065" w:rsidP="00876671">
            <w:r w:rsidRPr="00B00AF4">
              <w:t>«Работа психолога с кризисными состояниями в условиях чрезвычайной ситуации»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16.04.2020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 xml:space="preserve">«Технология эффективной </w:t>
            </w:r>
            <w:proofErr w:type="spellStart"/>
            <w:r w:rsidRPr="0024353E">
              <w:t>социализации</w:t>
            </w:r>
            <w:proofErr w:type="gramStart"/>
            <w:r w:rsidRPr="0024353E">
              <w:t>:р</w:t>
            </w:r>
            <w:proofErr w:type="gramEnd"/>
            <w:r w:rsidRPr="0024353E">
              <w:t>азвивающее</w:t>
            </w:r>
            <w:proofErr w:type="spellEnd"/>
            <w:r w:rsidRPr="0024353E">
              <w:t xml:space="preserve"> общение»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16.04.2020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A56ACB" w:rsidRDefault="00D64065" w:rsidP="00876671">
            <w:r w:rsidRPr="00A56ACB">
              <w:t>"Технология эффективной социализации: развивающее общение".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proofErr w:type="spellStart"/>
            <w:r w:rsidRPr="0041709A">
              <w:t>Черемхина</w:t>
            </w:r>
            <w:proofErr w:type="spellEnd"/>
            <w:r w:rsidRPr="0041709A">
              <w:t xml:space="preserve"> И.С.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17.04.2020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rPr>
                <w:shd w:val="clear" w:color="auto" w:fill="FFFFFF"/>
              </w:rPr>
              <w:t>"Обучение пению дошкольников".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  <w:r w:rsidRPr="0015074F">
              <w:rPr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B00AF4" w:rsidRDefault="00D64065" w:rsidP="00876671">
            <w:r w:rsidRPr="00B00AF4">
              <w:t>«Как педагогу-психологу перейти на онлайн формат»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Pr="00290CDB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  <w:r w:rsidRPr="0015074F">
              <w:rPr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B00AF4" w:rsidRDefault="00D64065" w:rsidP="00876671">
            <w:r w:rsidRPr="00B00AF4">
              <w:t>«Что такое эмоциональный интеллект и в чем важность его развития»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Pr="00290CDB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Default="00D64065" w:rsidP="00876671">
            <w:pPr>
              <w:jc w:val="center"/>
              <w:rPr>
                <w:shd w:val="clear" w:color="auto" w:fill="FFFFFF"/>
              </w:rPr>
            </w:pPr>
            <w:r w:rsidRPr="0015074F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2</w:t>
            </w:r>
            <w:r w:rsidRPr="0015074F">
              <w:rPr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B00AF4" w:rsidRDefault="00D64065" w:rsidP="00876671">
            <w:r w:rsidRPr="00B00AF4">
              <w:t xml:space="preserve">«Развитие эмоционального интеллекта у дошкольников». 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  <w:rPr>
                <w:shd w:val="clear" w:color="auto" w:fill="FFFFFF"/>
              </w:rPr>
            </w:pPr>
            <w:r w:rsidRPr="0015074F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2</w:t>
            </w:r>
            <w:r w:rsidRPr="0015074F">
              <w:rPr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B00AF4" w:rsidRDefault="00D64065" w:rsidP="00876671">
            <w:r w:rsidRPr="00B00AF4">
              <w:t>«</w:t>
            </w:r>
            <w:proofErr w:type="spellStart"/>
            <w:r w:rsidRPr="00B00AF4">
              <w:t>Предшкольная</w:t>
            </w:r>
            <w:proofErr w:type="spellEnd"/>
            <w:r w:rsidRPr="00B00AF4">
              <w:t xml:space="preserve"> пора. Как научить ребенка общаться»</w:t>
            </w:r>
          </w:p>
        </w:tc>
        <w:tc>
          <w:tcPr>
            <w:tcW w:w="1950" w:type="dxa"/>
            <w:gridSpan w:val="2"/>
          </w:tcPr>
          <w:p w:rsidR="00D64065" w:rsidRPr="00B00AF4" w:rsidRDefault="00D64065" w:rsidP="00876671">
            <w:pPr>
              <w:jc w:val="center"/>
            </w:pPr>
            <w:r w:rsidRPr="00B00AF4"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Default="00D64065" w:rsidP="00876671">
            <w:pPr>
              <w:jc w:val="center"/>
              <w:rPr>
                <w:shd w:val="clear" w:color="auto" w:fill="FFFFFF"/>
              </w:rPr>
            </w:pPr>
            <w:r w:rsidRPr="0015074F">
              <w:rPr>
                <w:shd w:val="clear" w:color="auto" w:fill="FFFFFF"/>
              </w:rPr>
              <w:t>23.04.2020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B00AF4" w:rsidRDefault="00D64065" w:rsidP="00876671">
            <w:r w:rsidRPr="00B00AF4">
              <w:t>«Работа с родителями в игровой форме»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  <w:rPr>
                <w:shd w:val="clear" w:color="auto" w:fill="FFFFFF"/>
              </w:rPr>
            </w:pPr>
            <w:r w:rsidRPr="0015074F">
              <w:rPr>
                <w:shd w:val="clear" w:color="auto" w:fill="FFFFFF"/>
              </w:rPr>
              <w:t>23.04.2020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pPr>
              <w:rPr>
                <w:shd w:val="clear" w:color="auto" w:fill="FFFFFF"/>
              </w:rPr>
            </w:pPr>
            <w:r w:rsidRPr="00826E51">
              <w:rPr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Pr="0015074F">
              <w:rPr>
                <w:shd w:val="clear" w:color="auto" w:fill="FFFFFF"/>
              </w:rPr>
              <w:t>Творческое</w:t>
            </w:r>
            <w:proofErr w:type="gramEnd"/>
            <w:r w:rsidRPr="0015074F">
              <w:rPr>
                <w:shd w:val="clear" w:color="auto" w:fill="FFFFFF"/>
              </w:rPr>
              <w:t xml:space="preserve"> </w:t>
            </w:r>
            <w:proofErr w:type="spellStart"/>
            <w:r w:rsidRPr="0015074F">
              <w:rPr>
                <w:shd w:val="clear" w:color="auto" w:fill="FFFFFF"/>
              </w:rPr>
              <w:t>музицирование</w:t>
            </w:r>
            <w:proofErr w:type="spellEnd"/>
            <w:r w:rsidRPr="0015074F">
              <w:rPr>
                <w:shd w:val="clear" w:color="auto" w:fill="FFFFFF"/>
              </w:rPr>
              <w:t xml:space="preserve"> как основа начального музыкального воспитания".</w:t>
            </w:r>
          </w:p>
        </w:tc>
        <w:tc>
          <w:tcPr>
            <w:tcW w:w="1950" w:type="dxa"/>
            <w:gridSpan w:val="2"/>
          </w:tcPr>
          <w:p w:rsidR="00D64065" w:rsidRPr="00290CDB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  <w:r w:rsidRPr="0015074F">
              <w:rPr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</w:t>
            </w:r>
            <w:proofErr w:type="spellStart"/>
            <w:r w:rsidRPr="00251BFF">
              <w:t>Предшкольная</w:t>
            </w:r>
            <w:proofErr w:type="spellEnd"/>
            <w:r w:rsidRPr="00251BFF">
              <w:t xml:space="preserve"> пора. Учимся думать, рассуждать, фантазировать»</w:t>
            </w:r>
          </w:p>
        </w:tc>
        <w:tc>
          <w:tcPr>
            <w:tcW w:w="1950" w:type="dxa"/>
            <w:gridSpan w:val="2"/>
          </w:tcPr>
          <w:p w:rsidR="00D64065" w:rsidRPr="00290CDB" w:rsidRDefault="00D64065" w:rsidP="00876671">
            <w:pPr>
              <w:jc w:val="center"/>
            </w:pPr>
            <w:r w:rsidRPr="00B00AF4"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  <w:rPr>
                <w:shd w:val="clear" w:color="auto" w:fill="FFFFFF"/>
              </w:rPr>
            </w:pPr>
            <w:r w:rsidRPr="0015074F">
              <w:rPr>
                <w:shd w:val="clear" w:color="auto" w:fill="FFFFFF"/>
              </w:rPr>
              <w:t>25.04.2020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pPr>
              <w:rPr>
                <w:shd w:val="clear" w:color="auto" w:fill="FFFFFF"/>
              </w:rPr>
            </w:pPr>
            <w:r w:rsidRPr="0015074F">
              <w:rPr>
                <w:bCs/>
              </w:rPr>
              <w:t>«Начнем с ритма…»</w:t>
            </w:r>
          </w:p>
        </w:tc>
        <w:tc>
          <w:tcPr>
            <w:tcW w:w="1950" w:type="dxa"/>
            <w:gridSpan w:val="2"/>
          </w:tcPr>
          <w:p w:rsidR="00D64065" w:rsidRPr="00290CDB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  <w:rPr>
                <w:shd w:val="clear" w:color="auto" w:fill="FFFFFF"/>
              </w:rPr>
            </w:pPr>
            <w:r w:rsidRPr="0015074F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6</w:t>
            </w:r>
            <w:r w:rsidRPr="0015074F">
              <w:rPr>
                <w:shd w:val="clear" w:color="auto" w:fill="FFFFFF"/>
              </w:rPr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pPr>
              <w:rPr>
                <w:bCs/>
              </w:rPr>
            </w:pPr>
            <w:r w:rsidRPr="0024353E">
              <w:t>«Пространственное моделирование у</w:t>
            </w:r>
            <w:r>
              <w:t xml:space="preserve"> </w:t>
            </w:r>
            <w:r w:rsidRPr="0024353E">
              <w:t>дошкольников в саду и дома»</w:t>
            </w:r>
          </w:p>
        </w:tc>
        <w:tc>
          <w:tcPr>
            <w:tcW w:w="1950" w:type="dxa"/>
            <w:gridSpan w:val="2"/>
          </w:tcPr>
          <w:p w:rsidR="00D64065" w:rsidRPr="00290CDB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A56ACB" w:rsidRDefault="00D64065" w:rsidP="00876671">
            <w:r w:rsidRPr="00A56ACB">
              <w:t xml:space="preserve">«Университет детства: онлайн детский </w:t>
            </w:r>
            <w:proofErr w:type="gramStart"/>
            <w:r w:rsidRPr="00A56ACB">
              <w:t>сад</w:t>
            </w:r>
            <w:proofErr w:type="gramEnd"/>
            <w:r w:rsidRPr="00A56ACB">
              <w:t xml:space="preserve"> - каким он должен быть?»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proofErr w:type="spellStart"/>
            <w:r w:rsidRPr="00A56ACB">
              <w:t>Жохина</w:t>
            </w:r>
            <w:proofErr w:type="spellEnd"/>
            <w:r w:rsidRPr="00A56ACB">
              <w:t xml:space="preserve"> Т.В.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A56ACB" w:rsidRDefault="00D64065" w:rsidP="00876671">
            <w:r w:rsidRPr="00A56ACB">
              <w:t>«Меняем ООП: пошаговое руководство»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proofErr w:type="spellStart"/>
            <w:r w:rsidRPr="00A56ACB">
              <w:t>Жохина</w:t>
            </w:r>
            <w:proofErr w:type="spellEnd"/>
            <w:r w:rsidRPr="00A56ACB">
              <w:t xml:space="preserve"> Т.В.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 xml:space="preserve">«Онлайн детский </w:t>
            </w:r>
            <w:proofErr w:type="gramStart"/>
            <w:r w:rsidRPr="0024353E">
              <w:t>сад</w:t>
            </w:r>
            <w:proofErr w:type="gramEnd"/>
            <w:r w:rsidRPr="0024353E">
              <w:t xml:space="preserve"> – каким он должен</w:t>
            </w:r>
            <w:r>
              <w:t xml:space="preserve"> </w:t>
            </w:r>
            <w:r w:rsidRPr="0024353E">
              <w:t>быть?»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«Планирование с опорой на детский</w:t>
            </w:r>
            <w:r>
              <w:t xml:space="preserve"> </w:t>
            </w:r>
            <w:r w:rsidRPr="0024353E">
              <w:t>интерес»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«Технология «К родителям через детей»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Методическое пособие «Справочник для родителей</w:t>
            </w:r>
          </w:p>
          <w:p w:rsidR="00D64065" w:rsidRPr="0024353E" w:rsidRDefault="00D64065" w:rsidP="00876671">
            <w:r w:rsidRPr="00251BFF">
              <w:t>дошкольников»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B00AF4"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lastRenderedPageBreak/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pPr>
              <w:shd w:val="clear" w:color="auto" w:fill="FFFFFF"/>
              <w:rPr>
                <w:color w:val="000000"/>
              </w:rPr>
            </w:pPr>
            <w:r w:rsidRPr="00251BFF">
              <w:rPr>
                <w:color w:val="000000"/>
              </w:rPr>
              <w:t xml:space="preserve">«Игра как средство сенсорного </w:t>
            </w:r>
            <w:r w:rsidRPr="00251BFF">
              <w:rPr>
                <w:color w:val="000000"/>
              </w:rPr>
              <w:lastRenderedPageBreak/>
              <w:t xml:space="preserve">развития ребенка </w:t>
            </w:r>
            <w:proofErr w:type="spellStart"/>
            <w:r w:rsidRPr="00251BFF">
              <w:rPr>
                <w:color w:val="000000"/>
              </w:rPr>
              <w:t>дошкольноговозраста</w:t>
            </w:r>
            <w:proofErr w:type="spellEnd"/>
            <w:r w:rsidRPr="00251BFF">
              <w:rPr>
                <w:color w:val="000000"/>
              </w:rPr>
              <w:t xml:space="preserve">» </w:t>
            </w:r>
          </w:p>
          <w:p w:rsidR="00D64065" w:rsidRPr="00251BFF" w:rsidRDefault="00D64065" w:rsidP="00876671"/>
        </w:tc>
        <w:tc>
          <w:tcPr>
            <w:tcW w:w="1950" w:type="dxa"/>
            <w:gridSpan w:val="2"/>
          </w:tcPr>
          <w:p w:rsidR="00D64065" w:rsidRPr="00B00AF4" w:rsidRDefault="00D64065" w:rsidP="00876671">
            <w:pPr>
              <w:jc w:val="center"/>
            </w:pPr>
            <w:r w:rsidRPr="00B00AF4">
              <w:lastRenderedPageBreak/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 xml:space="preserve">«Очень </w:t>
            </w:r>
            <w:proofErr w:type="gramStart"/>
            <w:r w:rsidRPr="00251BFF">
              <w:t>занятые</w:t>
            </w:r>
            <w:proofErr w:type="gramEnd"/>
            <w:r w:rsidRPr="00251BFF">
              <w:t xml:space="preserve"> мама, папа и ребенок»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>
              <w:t>Новикова М.В.</w:t>
            </w:r>
          </w:p>
          <w:p w:rsidR="00D64065" w:rsidRPr="00B00AF4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«Здоровые дети – здоровое будущее»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>
              <w:t>Монина Е.В.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</w:t>
            </w:r>
            <w:r>
              <w:t>7</w:t>
            </w:r>
            <w:r w:rsidRPr="0041709A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 xml:space="preserve">«Онлайн детский </w:t>
            </w:r>
            <w:proofErr w:type="gramStart"/>
            <w:r w:rsidRPr="00251BFF">
              <w:t>сад</w:t>
            </w:r>
            <w:proofErr w:type="gramEnd"/>
            <w:r w:rsidRPr="00251BFF">
              <w:t xml:space="preserve"> – каким он должен быть»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>
              <w:t>Монина Е.В.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«Новые образовательные технологии»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>
              <w:t>Монина Е.В.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«Познавательное развитие детей дошкольного возраста»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>
              <w:t>Новикова М.В.</w:t>
            </w:r>
          </w:p>
          <w:p w:rsidR="00D64065" w:rsidRPr="00B00AF4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«Где и с кем бы поиграть?»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15074F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t>«</w:t>
            </w:r>
            <w:proofErr w:type="spellStart"/>
            <w:r w:rsidRPr="0015074F">
              <w:t>Цифровизация</w:t>
            </w:r>
            <w:proofErr w:type="spellEnd"/>
            <w:r w:rsidRPr="0015074F">
              <w:t xml:space="preserve"> дошкольного образования»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t>«</w:t>
            </w:r>
            <w:proofErr w:type="spellStart"/>
            <w:r w:rsidRPr="0015074F">
              <w:t>Неведущие</w:t>
            </w:r>
            <w:proofErr w:type="spellEnd"/>
            <w:r w:rsidRPr="0015074F">
              <w:t xml:space="preserve"> виды деятельности в дошкольном возрасте  - чему нас научил карантин?»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t>«Чем зацепить современных дошкольников, чтобы им была интересна образовательная деятельность»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t>«Институты оценки качества: как они могут помочь  работать  с командой детского сада</w:t>
            </w:r>
            <w:proofErr w:type="gramStart"/>
            <w:r w:rsidRPr="0015074F"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15074F">
              <w:rPr>
                <w:shd w:val="clear" w:color="auto" w:fill="FFFFFF"/>
              </w:rPr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t>«Вдохновение.  Сотрудничество. Творчество</w:t>
            </w:r>
            <w:proofErr w:type="gramStart"/>
            <w:r w:rsidRPr="0015074F"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15074F" w:rsidRDefault="00D64065" w:rsidP="00876671">
            <w:r w:rsidRPr="0015074F">
              <w:t>«Способы эффективного взаимодействия с родителями детей дошкольного</w:t>
            </w:r>
            <w:r>
              <w:t xml:space="preserve"> </w:t>
            </w:r>
            <w:r w:rsidRPr="0015074F">
              <w:t>возраста»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proofErr w:type="spellStart"/>
            <w:r w:rsidRPr="00A56ACB">
              <w:t>Жохина</w:t>
            </w:r>
            <w:proofErr w:type="spellEnd"/>
            <w:r w:rsidRPr="00A56ACB">
              <w:t xml:space="preserve"> Т.В.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jc w:val="center"/>
            </w:pPr>
            <w:r w:rsidRPr="0041709A">
              <w:t>28.04.2020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A56ACB" w:rsidRDefault="00D64065" w:rsidP="00876671">
            <w:r w:rsidRPr="00A56ACB">
              <w:t>«Чем зацепить современных дошкольников, чтобы им была интересна</w:t>
            </w:r>
            <w:r>
              <w:t xml:space="preserve"> </w:t>
            </w:r>
            <w:r w:rsidRPr="00A56ACB">
              <w:t>образовательная деятельность?»</w:t>
            </w:r>
          </w:p>
        </w:tc>
        <w:tc>
          <w:tcPr>
            <w:tcW w:w="1950" w:type="dxa"/>
            <w:gridSpan w:val="2"/>
          </w:tcPr>
          <w:p w:rsidR="00D64065" w:rsidRPr="00A56ACB" w:rsidRDefault="00D64065" w:rsidP="00876671">
            <w:pPr>
              <w:jc w:val="center"/>
            </w:pPr>
            <w:proofErr w:type="spellStart"/>
            <w:r w:rsidRPr="00A56ACB">
              <w:t>Жохина</w:t>
            </w:r>
            <w:proofErr w:type="spellEnd"/>
            <w:r w:rsidRPr="00A56ACB">
              <w:t xml:space="preserve"> Т.В.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41709A" w:rsidRDefault="00D64065" w:rsidP="00876671">
            <w:pPr>
              <w:pStyle w:val="ab"/>
              <w:ind w:left="0"/>
              <w:jc w:val="both"/>
            </w:pPr>
            <w:r w:rsidRPr="0041709A">
              <w:t>28.04.2020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41709A" w:rsidRDefault="00D64065" w:rsidP="00876671">
            <w:pPr>
              <w:pStyle w:val="ab"/>
              <w:ind w:left="0"/>
              <w:jc w:val="both"/>
            </w:pPr>
            <w:r w:rsidRPr="0041709A">
              <w:t>«Введение в прикладной анализ поведения: его вклад в практику работы с детьми ОВЗ. Перспективы для логопедов дефектологов, коррекционных педагогов, психологов»</w:t>
            </w:r>
          </w:p>
        </w:tc>
        <w:tc>
          <w:tcPr>
            <w:tcW w:w="1950" w:type="dxa"/>
            <w:gridSpan w:val="2"/>
          </w:tcPr>
          <w:p w:rsidR="00D64065" w:rsidRPr="00475530" w:rsidRDefault="00D64065" w:rsidP="00876671">
            <w:pPr>
              <w:jc w:val="center"/>
            </w:pPr>
            <w:r>
              <w:t>Смирнова А.</w:t>
            </w:r>
            <w:proofErr w:type="gramStart"/>
            <w:r>
              <w:t>С</w:t>
            </w:r>
            <w:proofErr w:type="gramEnd"/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28.04.2020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 xml:space="preserve">Нестандартные приёмы на уроках </w:t>
            </w:r>
            <w:proofErr w:type="gramStart"/>
            <w:r w:rsidRPr="00A56ACB">
              <w:t>ИЗО</w:t>
            </w:r>
            <w:proofErr w:type="gramEnd"/>
            <w:r w:rsidRPr="00A56ACB">
              <w:t xml:space="preserve">. Мастер-класс по технике </w:t>
            </w:r>
            <w:proofErr w:type="spellStart"/>
            <w:r w:rsidRPr="00A56ACB">
              <w:t>грифонаж</w:t>
            </w:r>
            <w:proofErr w:type="spellEnd"/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 w:rsidRPr="0041709A">
              <w:t>Черемхина</w:t>
            </w:r>
            <w:proofErr w:type="spellEnd"/>
            <w:r w:rsidRPr="0041709A">
              <w:t xml:space="preserve"> И.С</w:t>
            </w:r>
          </w:p>
          <w:p w:rsidR="00D64065" w:rsidRDefault="00D64065" w:rsidP="00876671">
            <w:pPr>
              <w:jc w:val="center"/>
            </w:pPr>
            <w:proofErr w:type="spellStart"/>
            <w:r w:rsidRPr="00A56ACB">
              <w:t>Жохина</w:t>
            </w:r>
            <w:proofErr w:type="spellEnd"/>
            <w:r w:rsidRPr="00A56ACB">
              <w:t xml:space="preserve"> Т.В.</w:t>
            </w:r>
          </w:p>
          <w:p w:rsidR="00D64065" w:rsidRDefault="00D64065" w:rsidP="00876671">
            <w:pPr>
              <w:jc w:val="center"/>
            </w:pPr>
            <w:r>
              <w:t>Абрамова М.С.</w:t>
            </w:r>
          </w:p>
          <w:p w:rsidR="00D64065" w:rsidRDefault="00D64065" w:rsidP="00876671">
            <w:pPr>
              <w:jc w:val="center"/>
            </w:pPr>
            <w:r>
              <w:t>Делягина Н.А.</w:t>
            </w:r>
          </w:p>
          <w:p w:rsidR="00D64065" w:rsidRDefault="00D64065" w:rsidP="00876671">
            <w:pPr>
              <w:jc w:val="center"/>
            </w:pPr>
            <w:r>
              <w:t>Новикова М.В.</w:t>
            </w:r>
          </w:p>
          <w:p w:rsidR="00D64065" w:rsidRDefault="00D64065" w:rsidP="00876671">
            <w:pPr>
              <w:jc w:val="center"/>
            </w:pPr>
            <w:r>
              <w:t>Монина Е.В.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28.04.2020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251BFF" w:rsidRDefault="00D64065" w:rsidP="00876671">
            <w:pPr>
              <w:shd w:val="clear" w:color="auto" w:fill="FFFFFF"/>
              <w:rPr>
                <w:color w:val="000000"/>
              </w:rPr>
            </w:pPr>
            <w:r w:rsidRPr="00251BFF">
              <w:rPr>
                <w:color w:val="000000"/>
              </w:rPr>
              <w:t>«Удаленное обучение предмету: организация и контроль</w:t>
            </w:r>
          </w:p>
          <w:p w:rsidR="00D64065" w:rsidRPr="00251BFF" w:rsidRDefault="00D64065" w:rsidP="00876671">
            <w:pPr>
              <w:shd w:val="clear" w:color="auto" w:fill="FFFFFF"/>
              <w:rPr>
                <w:color w:val="000000"/>
              </w:rPr>
            </w:pPr>
            <w:r w:rsidRPr="00251BFF">
              <w:rPr>
                <w:color w:val="000000"/>
              </w:rPr>
              <w:t>успешности» (сертификат есть)</w:t>
            </w:r>
          </w:p>
          <w:p w:rsidR="00D64065" w:rsidRPr="00251BFF" w:rsidRDefault="00D64065" w:rsidP="00876671"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r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28.04.2020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«Познавательное развитие детей дошкольного возраста»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r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28.04.2020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«Университет детства: где и с кем поиграть?»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r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28.04.2020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«Познавательное развитие детей дошкольного возраста»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1F186C">
              <w:t>Гордеева М</w:t>
            </w:r>
            <w:proofErr w:type="gramStart"/>
            <w:r w:rsidRPr="001F186C">
              <w:t>,Н</w:t>
            </w:r>
            <w:proofErr w:type="gramEnd"/>
            <w:r w:rsidRPr="001F186C">
              <w:t>.</w:t>
            </w:r>
          </w:p>
          <w:p w:rsidR="00D64065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24353E">
              <w:rPr>
                <w:shd w:val="clear" w:color="auto" w:fill="FFFFFF"/>
              </w:rPr>
              <w:t>29.04.2020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251BFF" w:rsidRDefault="00D64065" w:rsidP="00876671">
            <w:pPr>
              <w:shd w:val="clear" w:color="auto" w:fill="FFFFFF"/>
            </w:pPr>
            <w:r w:rsidRPr="00251BFF">
              <w:rPr>
                <w:color w:val="000000"/>
              </w:rPr>
              <w:t xml:space="preserve">«Развитие профессиональной коммуникации в дошкольном образовании: </w:t>
            </w:r>
            <w:proofErr w:type="spellStart"/>
            <w:r w:rsidRPr="00251BFF">
              <w:rPr>
                <w:color w:val="000000"/>
              </w:rPr>
              <w:t>ктоучит</w:t>
            </w:r>
            <w:proofErr w:type="spellEnd"/>
            <w:r w:rsidRPr="00251BFF">
              <w:rPr>
                <w:color w:val="000000"/>
              </w:rPr>
              <w:t xml:space="preserve"> и чему?»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1F186C">
              <w:t>Гордеева М</w:t>
            </w:r>
            <w:proofErr w:type="gramStart"/>
            <w:r w:rsidRPr="001F186C">
              <w:t>,Н</w:t>
            </w:r>
            <w:proofErr w:type="gramEnd"/>
            <w:r w:rsidRPr="001F186C">
              <w:t>.</w:t>
            </w:r>
          </w:p>
          <w:p w:rsidR="00D64065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24353E" w:rsidRDefault="00D64065" w:rsidP="00876671">
            <w:pPr>
              <w:pStyle w:val="ab"/>
              <w:ind w:left="0"/>
              <w:jc w:val="both"/>
            </w:pPr>
            <w:r w:rsidRPr="0024353E">
              <w:rPr>
                <w:shd w:val="clear" w:color="auto" w:fill="FFFFFF"/>
              </w:rPr>
              <w:t>29.04.2020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«Детский сад для всех: достижения и трудности инклюзивного дошкольного образования</w:t>
            </w:r>
            <w:proofErr w:type="gramStart"/>
            <w:r w:rsidRPr="0024353E"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24353E">
              <w:rPr>
                <w:shd w:val="clear" w:color="auto" w:fill="FFFFFF"/>
              </w:rPr>
              <w:t>29.04.2020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«Развитие профессиональной коммуникации в дошкольном образовании: кто учит и чему?»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24353E">
              <w:rPr>
                <w:shd w:val="clear" w:color="auto" w:fill="FFFFFF"/>
              </w:rPr>
              <w:t>29.04.2020</w:t>
            </w:r>
          </w:p>
        </w:tc>
        <w:tc>
          <w:tcPr>
            <w:tcW w:w="1701" w:type="dxa"/>
          </w:tcPr>
          <w:p w:rsidR="00D64065" w:rsidRPr="00257754" w:rsidRDefault="00D64065" w:rsidP="00876671">
            <w:pPr>
              <w:pStyle w:val="a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«Детский сад в эпоху тревожных вызовов времени</w:t>
            </w:r>
            <w:proofErr w:type="gramStart"/>
            <w:r w:rsidRPr="0024353E">
              <w:t>.»</w:t>
            </w:r>
            <w:proofErr w:type="gramEnd"/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r w:rsidRPr="00290CDB">
              <w:t>Аникеева Е.Н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 xml:space="preserve">«Нестандартные приёмы на уроках </w:t>
            </w:r>
            <w:proofErr w:type="gramStart"/>
            <w:r w:rsidRPr="00A56ACB">
              <w:t>ИЗО</w:t>
            </w:r>
            <w:proofErr w:type="gramEnd"/>
            <w:r w:rsidRPr="00A56ACB">
              <w:t>. Мастер-класс по технике</w:t>
            </w:r>
            <w:r>
              <w:t xml:space="preserve"> </w:t>
            </w:r>
            <w:proofErr w:type="spellStart"/>
            <w:r w:rsidRPr="00A56ACB">
              <w:t>граттаж</w:t>
            </w:r>
            <w:proofErr w:type="spellEnd"/>
            <w:r w:rsidRPr="00A56ACB">
              <w:t>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 w:rsidRPr="0041709A">
              <w:t>Черемхина</w:t>
            </w:r>
            <w:proofErr w:type="spellEnd"/>
            <w:r w:rsidRPr="0041709A">
              <w:t xml:space="preserve"> И.С</w:t>
            </w:r>
          </w:p>
          <w:p w:rsidR="00D64065" w:rsidRDefault="00D64065" w:rsidP="00876671">
            <w:pPr>
              <w:jc w:val="center"/>
            </w:pPr>
            <w:proofErr w:type="spellStart"/>
            <w:r w:rsidRPr="00A56ACB">
              <w:t>Жохина</w:t>
            </w:r>
            <w:proofErr w:type="spellEnd"/>
            <w:r w:rsidRPr="00A56ACB">
              <w:t xml:space="preserve"> Т.В.</w:t>
            </w:r>
          </w:p>
          <w:p w:rsidR="00D64065" w:rsidRDefault="00D64065" w:rsidP="00876671">
            <w:pPr>
              <w:jc w:val="center"/>
            </w:pPr>
            <w:r>
              <w:t>Абрамова М.С.</w:t>
            </w:r>
          </w:p>
          <w:p w:rsidR="00D64065" w:rsidRDefault="00D64065" w:rsidP="00876671">
            <w:pPr>
              <w:jc w:val="center"/>
            </w:pPr>
            <w:r>
              <w:t>Делягина Н.А.</w:t>
            </w:r>
          </w:p>
          <w:p w:rsidR="00D64065" w:rsidRPr="008653DF" w:rsidRDefault="00D64065" w:rsidP="00876671">
            <w:pPr>
              <w:jc w:val="center"/>
            </w:pPr>
            <w:r>
              <w:t>Монина Е.В.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 xml:space="preserve">«Детские «задачи роста» и психолого-педагогические подходы к </w:t>
            </w:r>
            <w:proofErr w:type="spellStart"/>
            <w:r w:rsidRPr="00A56ACB">
              <w:t>ихрешению</w:t>
            </w:r>
            <w:proofErr w:type="spellEnd"/>
            <w:r w:rsidRPr="00A56ACB">
              <w:t xml:space="preserve">. Возможность свободной игры для развития социальных </w:t>
            </w:r>
            <w:proofErr w:type="spellStart"/>
            <w:r w:rsidRPr="00A56ACB">
              <w:t>иэмоциональных</w:t>
            </w:r>
            <w:proofErr w:type="spellEnd"/>
            <w:r w:rsidRPr="00A56ACB">
              <w:t xml:space="preserve"> компетенций»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 w:rsidRPr="0041709A">
              <w:t>Черемхина</w:t>
            </w:r>
            <w:proofErr w:type="spellEnd"/>
            <w:r w:rsidRPr="0041709A">
              <w:t xml:space="preserve"> И.С</w:t>
            </w:r>
          </w:p>
          <w:p w:rsidR="00D64065" w:rsidRPr="008653DF" w:rsidRDefault="00D64065" w:rsidP="00876671">
            <w:pPr>
              <w:jc w:val="center"/>
            </w:pPr>
            <w:proofErr w:type="spellStart"/>
            <w:r w:rsidRPr="00A56ACB">
              <w:t>Жохина</w:t>
            </w:r>
            <w:proofErr w:type="spellEnd"/>
            <w:r w:rsidRPr="00A56ACB">
              <w:t xml:space="preserve"> Т.В.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</w:t>
            </w:r>
            <w:proofErr w:type="spellStart"/>
            <w:r w:rsidRPr="0024353E">
              <w:t>Нефронтальная</w:t>
            </w:r>
            <w:proofErr w:type="spellEnd"/>
            <w:r w:rsidRPr="0024353E">
              <w:t xml:space="preserve"> образовательная деятельность: работа в центрах активности»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 xml:space="preserve">«Как организовать работу детского сада </w:t>
            </w:r>
            <w:proofErr w:type="gramStart"/>
            <w:r w:rsidRPr="0024353E">
              <w:t>в</w:t>
            </w:r>
            <w:proofErr w:type="gramEnd"/>
          </w:p>
          <w:p w:rsidR="00D64065" w:rsidRPr="0024353E" w:rsidRDefault="00D64065" w:rsidP="00876671">
            <w:proofErr w:type="gramStart"/>
            <w:r w:rsidRPr="0024353E">
              <w:t>условиях</w:t>
            </w:r>
            <w:proofErr w:type="gramEnd"/>
            <w:r w:rsidRPr="0024353E">
              <w:t xml:space="preserve"> пандемии </w:t>
            </w:r>
            <w:proofErr w:type="spellStart"/>
            <w:r w:rsidRPr="0024353E">
              <w:t>коронавируса</w:t>
            </w:r>
            <w:proofErr w:type="spellEnd"/>
            <w:r w:rsidRPr="0024353E">
              <w:t>»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«Образ современного педагога. Педагогические технологии будущего»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 xml:space="preserve">«Детские «задачи роста» и психолого-педагогические подходы ких решению. Возможности свободной игры для развития социальных </w:t>
            </w:r>
            <w:proofErr w:type="spellStart"/>
            <w:r w:rsidRPr="00251BFF">
              <w:t>иэмоциональных</w:t>
            </w:r>
            <w:proofErr w:type="spellEnd"/>
            <w:r w:rsidRPr="00251BFF">
              <w:t xml:space="preserve"> компетенций»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B00AF4">
              <w:t>Абрамова М.С.</w:t>
            </w:r>
          </w:p>
          <w:p w:rsidR="00D64065" w:rsidRDefault="00D64065" w:rsidP="00876671">
            <w:pPr>
              <w:jc w:val="center"/>
            </w:pPr>
            <w:r>
              <w:t>Делягина Н.А.</w:t>
            </w:r>
          </w:p>
          <w:p w:rsidR="00D64065" w:rsidRPr="001F186C" w:rsidRDefault="00D64065" w:rsidP="00876671">
            <w:pPr>
              <w:jc w:val="center"/>
            </w:pPr>
            <w:r w:rsidRPr="001F186C">
              <w:t>Новикова М.В.</w:t>
            </w:r>
          </w:p>
          <w:p w:rsidR="00D64065" w:rsidRDefault="00D64065" w:rsidP="00876671">
            <w:pPr>
              <w:jc w:val="center"/>
            </w:pPr>
            <w:r w:rsidRPr="001F186C">
              <w:t>Гордеева М</w:t>
            </w:r>
            <w:proofErr w:type="gramStart"/>
            <w:r w:rsidRPr="001F186C">
              <w:t>,Н</w:t>
            </w:r>
            <w:proofErr w:type="gramEnd"/>
            <w:r w:rsidRPr="001F186C">
              <w:t>.</w:t>
            </w:r>
          </w:p>
          <w:p w:rsidR="00D64065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 xml:space="preserve">«Родители и воспитатели: новый формат взаимоотношений» </w:t>
            </w:r>
          </w:p>
          <w:p w:rsidR="00D64065" w:rsidRPr="00251BFF" w:rsidRDefault="00D64065" w:rsidP="00876671"/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B00AF4"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«Детский сад в эпоху тревожных вызовов времени»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B00AF4">
              <w:t>Абрамова М.С.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>29.04.2020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B00AF4" w:rsidRDefault="00D64065" w:rsidP="00876671">
            <w:r w:rsidRPr="00B00AF4">
              <w:t>«Среда детского сада: чей голос звучит громче?»</w:t>
            </w:r>
          </w:p>
          <w:p w:rsidR="00D64065" w:rsidRPr="0024353E" w:rsidRDefault="00D64065" w:rsidP="00876671"/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Pr="00A56ACB" w:rsidRDefault="00D64065" w:rsidP="00876671">
            <w:pPr>
              <w:pStyle w:val="ab"/>
              <w:ind w:left="0"/>
              <w:jc w:val="both"/>
            </w:pPr>
            <w:r>
              <w:t>30</w:t>
            </w:r>
            <w:r w:rsidRPr="00A56ACB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4353E" w:rsidRDefault="00D64065" w:rsidP="00876671">
            <w:r w:rsidRPr="0024353E">
              <w:t>«Обучение на основе движения: гимнастика</w:t>
            </w:r>
          </w:p>
          <w:p w:rsidR="00D64065" w:rsidRPr="0024353E" w:rsidRDefault="00D64065" w:rsidP="00876671">
            <w:r w:rsidRPr="0024353E">
              <w:lastRenderedPageBreak/>
              <w:t>мозга для дошкольников»</w:t>
            </w:r>
          </w:p>
        </w:tc>
        <w:tc>
          <w:tcPr>
            <w:tcW w:w="1950" w:type="dxa"/>
            <w:gridSpan w:val="2"/>
          </w:tcPr>
          <w:p w:rsidR="00D64065" w:rsidRPr="0041709A" w:rsidRDefault="00D64065" w:rsidP="00876671">
            <w:pPr>
              <w:jc w:val="center"/>
            </w:pPr>
            <w:proofErr w:type="spellStart"/>
            <w:r>
              <w:lastRenderedPageBreak/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30</w:t>
            </w:r>
            <w:r w:rsidRPr="00A56ACB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A56ACB" w:rsidRDefault="00D64065" w:rsidP="00876671">
            <w:pPr>
              <w:pStyle w:val="ab"/>
              <w:ind w:left="0"/>
              <w:jc w:val="both"/>
            </w:pPr>
            <w:r w:rsidRPr="00A56ACB">
              <w:t xml:space="preserve">«WEB- </w:t>
            </w:r>
            <w:proofErr w:type="spellStart"/>
            <w:r w:rsidRPr="00A56ACB">
              <w:t>квест</w:t>
            </w:r>
            <w:proofErr w:type="spellEnd"/>
            <w:r w:rsidRPr="00A56ACB">
              <w:t xml:space="preserve">, или как работа в команде помогает развивать </w:t>
            </w:r>
            <w:proofErr w:type="spellStart"/>
            <w:r w:rsidRPr="00A56ACB">
              <w:t>творческоевоображение</w:t>
            </w:r>
            <w:proofErr w:type="spellEnd"/>
            <w:r w:rsidRPr="00A56ACB">
              <w:t>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proofErr w:type="spellStart"/>
            <w:r w:rsidRPr="0041709A">
              <w:t>Черемхина</w:t>
            </w:r>
            <w:proofErr w:type="spellEnd"/>
            <w:r w:rsidRPr="0041709A">
              <w:t xml:space="preserve"> И.С</w:t>
            </w:r>
          </w:p>
          <w:p w:rsidR="00D64065" w:rsidRDefault="00D64065" w:rsidP="00876671">
            <w:pPr>
              <w:jc w:val="center"/>
            </w:pPr>
            <w:proofErr w:type="spellStart"/>
            <w:r w:rsidRPr="00A56ACB">
              <w:t>Жохина</w:t>
            </w:r>
            <w:proofErr w:type="spellEnd"/>
            <w:r w:rsidRPr="00A56ACB">
              <w:t xml:space="preserve"> Т.В.</w:t>
            </w:r>
          </w:p>
          <w:p w:rsidR="00D64065" w:rsidRDefault="00D64065" w:rsidP="00876671">
            <w:pPr>
              <w:jc w:val="center"/>
            </w:pPr>
            <w:r w:rsidRPr="00B00AF4">
              <w:t>Абрамова М.С.</w:t>
            </w:r>
          </w:p>
          <w:p w:rsidR="00D64065" w:rsidRDefault="00D64065" w:rsidP="00876671">
            <w:pPr>
              <w:jc w:val="center"/>
            </w:pPr>
            <w:r>
              <w:t>Делягина Н.А.</w:t>
            </w:r>
          </w:p>
          <w:p w:rsidR="00D64065" w:rsidRPr="001F186C" w:rsidRDefault="00D64065" w:rsidP="00876671">
            <w:pPr>
              <w:jc w:val="center"/>
            </w:pPr>
            <w:r w:rsidRPr="001F186C">
              <w:t>Новикова М.В.</w:t>
            </w:r>
          </w:p>
          <w:p w:rsidR="00D64065" w:rsidRPr="001F186C" w:rsidRDefault="00D64065" w:rsidP="00876671">
            <w:pPr>
              <w:jc w:val="center"/>
            </w:pPr>
            <w:r w:rsidRPr="001F186C">
              <w:t>Монина Е.В.</w:t>
            </w:r>
          </w:p>
          <w:p w:rsidR="00D64065" w:rsidRPr="008653DF" w:rsidRDefault="00D64065" w:rsidP="00876671">
            <w:pPr>
              <w:jc w:val="center"/>
            </w:pPr>
            <w:r w:rsidRPr="001F186C">
              <w:t>Гордеева М</w:t>
            </w:r>
            <w:proofErr w:type="gramStart"/>
            <w:r w:rsidRPr="001F186C">
              <w:t>,Н</w:t>
            </w:r>
            <w:proofErr w:type="gramEnd"/>
            <w:r w:rsidRPr="001F186C">
              <w:t>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both"/>
            </w:pPr>
            <w:proofErr w:type="spellStart"/>
            <w:r>
              <w:t>Вебинар</w:t>
            </w:r>
            <w:proofErr w:type="spellEnd"/>
          </w:p>
          <w:p w:rsidR="00D64065" w:rsidRDefault="00D64065" w:rsidP="00876671">
            <w:pPr>
              <w:pStyle w:val="ab"/>
              <w:ind w:left="0"/>
              <w:jc w:val="both"/>
            </w:pPr>
            <w:r>
              <w:t>30</w:t>
            </w:r>
            <w:r w:rsidRPr="00A56ACB">
              <w:t>.04.2020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B00AF4" w:rsidRDefault="00D64065" w:rsidP="00876671">
            <w:pPr>
              <w:pStyle w:val="ab"/>
              <w:ind w:left="0"/>
              <w:jc w:val="both"/>
            </w:pPr>
            <w:r w:rsidRPr="00B00AF4">
              <w:t>«Мнемотехники как один из эффективных вспомогательных приемов обучения»</w:t>
            </w:r>
          </w:p>
        </w:tc>
        <w:tc>
          <w:tcPr>
            <w:tcW w:w="1950" w:type="dxa"/>
            <w:gridSpan w:val="2"/>
          </w:tcPr>
          <w:p w:rsidR="00D64065" w:rsidRPr="00DE19EB" w:rsidRDefault="00D64065" w:rsidP="00876671">
            <w:pPr>
              <w:jc w:val="center"/>
            </w:pPr>
            <w:r>
              <w:t>Моисеева Е.А.</w:t>
            </w:r>
          </w:p>
          <w:p w:rsidR="00D64065" w:rsidRPr="008653DF" w:rsidRDefault="00D64065" w:rsidP="00876671">
            <w:pPr>
              <w:jc w:val="center"/>
            </w:pPr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Pr="008653DF" w:rsidRDefault="00D64065" w:rsidP="00876671">
            <w:pPr>
              <w:jc w:val="center"/>
            </w:pPr>
            <w:r w:rsidRPr="00475530">
              <w:rPr>
                <w:b/>
                <w:sz w:val="28"/>
                <w:szCs w:val="28"/>
              </w:rPr>
              <w:t>Ма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Pr="00251BFF" w:rsidRDefault="00D64065" w:rsidP="00876671">
            <w:pPr>
              <w:jc w:val="center"/>
              <w:rPr>
                <w:shd w:val="clear" w:color="auto" w:fill="FFFFFF"/>
              </w:rPr>
            </w:pPr>
            <w:r w:rsidRPr="00251BFF">
              <w:rPr>
                <w:shd w:val="clear" w:color="auto" w:fill="FFFFFF"/>
              </w:rPr>
              <w:t>13.05.2020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r w:rsidRPr="00251BFF">
              <w:t>«Сделай сам из бумаги»</w:t>
            </w:r>
          </w:p>
        </w:tc>
        <w:tc>
          <w:tcPr>
            <w:tcW w:w="1950" w:type="dxa"/>
            <w:gridSpan w:val="2"/>
          </w:tcPr>
          <w:p w:rsidR="00D64065" w:rsidRPr="00E32AA5" w:rsidRDefault="00D64065" w:rsidP="00876671">
            <w:pPr>
              <w:jc w:val="center"/>
            </w:pPr>
            <w:r w:rsidRPr="001F186C">
              <w:t>Гордеева М</w:t>
            </w:r>
            <w:proofErr w:type="gramStart"/>
            <w:r w:rsidRPr="001F186C">
              <w:t>,Н</w:t>
            </w:r>
            <w:proofErr w:type="gramEnd"/>
            <w:r w:rsidRPr="001F186C">
              <w:t>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Pr="00251BFF" w:rsidRDefault="00D64065" w:rsidP="00876671">
            <w:pPr>
              <w:jc w:val="center"/>
              <w:rPr>
                <w:shd w:val="clear" w:color="auto" w:fill="FFFFFF"/>
              </w:rPr>
            </w:pPr>
            <w:r w:rsidRPr="00251BFF">
              <w:rPr>
                <w:shd w:val="clear" w:color="auto" w:fill="FFFFFF"/>
              </w:rPr>
              <w:t>20.05.2020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pPr>
              <w:rPr>
                <w:b/>
                <w:bCs/>
              </w:rPr>
            </w:pPr>
            <w:r w:rsidRPr="00251BFF">
              <w:t>«Обзор программ дошкольного образования»</w:t>
            </w:r>
          </w:p>
        </w:tc>
        <w:tc>
          <w:tcPr>
            <w:tcW w:w="1950" w:type="dxa"/>
            <w:gridSpan w:val="2"/>
          </w:tcPr>
          <w:p w:rsidR="00D64065" w:rsidRPr="00A250F8" w:rsidRDefault="00D64065" w:rsidP="00876671">
            <w:pPr>
              <w:jc w:val="center"/>
            </w:pPr>
            <w:r w:rsidRPr="001F186C">
              <w:t>Гордеева М</w:t>
            </w:r>
            <w:proofErr w:type="gramStart"/>
            <w:r w:rsidRPr="001F186C">
              <w:t>,Н</w:t>
            </w:r>
            <w:proofErr w:type="gramEnd"/>
            <w:r w:rsidRPr="001F186C">
              <w:t>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Pr="00251BFF" w:rsidRDefault="00D64065" w:rsidP="00876671">
            <w:pPr>
              <w:jc w:val="center"/>
              <w:rPr>
                <w:shd w:val="clear" w:color="auto" w:fill="FFFFFF"/>
              </w:rPr>
            </w:pPr>
            <w:r w:rsidRPr="00251BFF">
              <w:rPr>
                <w:shd w:val="clear" w:color="auto" w:fill="FFFFFF"/>
              </w:rPr>
              <w:t>27.05.2020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both"/>
            </w:pPr>
          </w:p>
        </w:tc>
        <w:tc>
          <w:tcPr>
            <w:tcW w:w="4111" w:type="dxa"/>
          </w:tcPr>
          <w:p w:rsidR="00D64065" w:rsidRPr="00251BFF" w:rsidRDefault="00D64065" w:rsidP="00876671">
            <w:pPr>
              <w:rPr>
                <w:b/>
                <w:bCs/>
              </w:rPr>
            </w:pPr>
            <w:r w:rsidRPr="00251BFF">
              <w:t>«Чем занять ребёнка летом»</w:t>
            </w:r>
          </w:p>
        </w:tc>
        <w:tc>
          <w:tcPr>
            <w:tcW w:w="1950" w:type="dxa"/>
            <w:gridSpan w:val="2"/>
          </w:tcPr>
          <w:p w:rsidR="00D64065" w:rsidRPr="00A250F8" w:rsidRDefault="00D64065" w:rsidP="00876671">
            <w:pPr>
              <w:jc w:val="center"/>
            </w:pPr>
            <w:r w:rsidRPr="001F186C">
              <w:t>Гордеева М</w:t>
            </w:r>
            <w:proofErr w:type="gramStart"/>
            <w:r w:rsidRPr="001F186C">
              <w:t>,Н</w:t>
            </w:r>
            <w:proofErr w:type="gramEnd"/>
            <w:r w:rsidRPr="001F186C">
              <w:t>.</w:t>
            </w:r>
          </w:p>
        </w:tc>
      </w:tr>
      <w:tr w:rsidR="00D64065" w:rsidRPr="00C01522" w:rsidTr="00876671">
        <w:tc>
          <w:tcPr>
            <w:tcW w:w="9713" w:type="dxa"/>
            <w:gridSpan w:val="6"/>
          </w:tcPr>
          <w:p w:rsidR="00D64065" w:rsidRPr="00D8389D" w:rsidRDefault="00D64065" w:rsidP="00876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02.06.2020</w:t>
            </w:r>
          </w:p>
          <w:p w:rsidR="00D64065" w:rsidRDefault="00D64065" w:rsidP="00876671">
            <w:pPr>
              <w:pStyle w:val="ab"/>
              <w:ind w:left="0"/>
              <w:jc w:val="center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МДОУ «Детский сад № 144»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«Развитие творческого воображения средствами изобразительной деятельности»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3461A3">
              <w:t>Гордеева М.Н.</w:t>
            </w:r>
          </w:p>
          <w:p w:rsidR="00D64065" w:rsidRPr="00D20877" w:rsidRDefault="00D64065" w:rsidP="00876671">
            <w:pPr>
              <w:jc w:val="center"/>
            </w:pPr>
            <w:r>
              <w:t>Абрамова М.С.</w:t>
            </w:r>
            <w:r w:rsidRPr="00D20877">
              <w:t xml:space="preserve"> </w:t>
            </w:r>
          </w:p>
          <w:p w:rsidR="00D64065" w:rsidRDefault="00D64065" w:rsidP="00876671">
            <w:pPr>
              <w:jc w:val="center"/>
            </w:pPr>
            <w:r>
              <w:t>Новикова М.В.</w:t>
            </w:r>
          </w:p>
          <w:p w:rsidR="00D64065" w:rsidRDefault="00D64065" w:rsidP="00876671">
            <w:pPr>
              <w:jc w:val="center"/>
            </w:pPr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  <w:p w:rsidR="00D64065" w:rsidRDefault="00D64065" w:rsidP="00876671">
            <w:pPr>
              <w:jc w:val="center"/>
            </w:pPr>
            <w:r>
              <w:t>Титова Е.В.</w:t>
            </w:r>
          </w:p>
          <w:p w:rsidR="00D64065" w:rsidRDefault="00D64065" w:rsidP="00876671">
            <w:pPr>
              <w:jc w:val="center"/>
            </w:pPr>
            <w:r>
              <w:t>Делягина Н.А.</w:t>
            </w:r>
          </w:p>
          <w:p w:rsidR="00D64065" w:rsidRDefault="00D64065" w:rsidP="00876671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D64065" w:rsidRPr="003461A3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04.06.2020</w:t>
            </w:r>
          </w:p>
          <w:p w:rsidR="00D64065" w:rsidRPr="00D20877" w:rsidRDefault="00D64065" w:rsidP="00876671">
            <w:pPr>
              <w:pStyle w:val="ab"/>
              <w:ind w:left="0"/>
              <w:jc w:val="center"/>
            </w:pPr>
            <w:r>
              <w:t xml:space="preserve">Семинар по </w:t>
            </w:r>
            <w:r>
              <w:rPr>
                <w:lang w:val="en-US"/>
              </w:rPr>
              <w:t>zoom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МДОУ «Детский сад № 157»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 xml:space="preserve">«Использование </w:t>
            </w:r>
            <w:proofErr w:type="spellStart"/>
            <w:r>
              <w:t>логоритмики</w:t>
            </w:r>
            <w:proofErr w:type="spellEnd"/>
            <w:r>
              <w:t xml:space="preserve"> как средства стимуляции речевого развития детей младшего дошкольного возраста»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3461A3">
              <w:t>Аникеева Е.Н</w:t>
            </w:r>
            <w:r>
              <w:t>.</w:t>
            </w:r>
          </w:p>
          <w:p w:rsidR="00D64065" w:rsidRPr="003461A3" w:rsidRDefault="00D64065" w:rsidP="00876671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10.06.2020</w:t>
            </w:r>
          </w:p>
          <w:p w:rsidR="00D64065" w:rsidRPr="00D20877" w:rsidRDefault="00D64065" w:rsidP="00876671">
            <w:pPr>
              <w:pStyle w:val="ab"/>
              <w:ind w:left="0"/>
              <w:jc w:val="center"/>
              <w:rPr>
                <w:lang w:val="en-US"/>
              </w:rPr>
            </w:pPr>
            <w:r>
              <w:t xml:space="preserve">Мастер-класс по </w:t>
            </w:r>
            <w:r>
              <w:rPr>
                <w:lang w:val="en-US"/>
              </w:rPr>
              <w:t>zoom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МДОУ «Детский сад № 41»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«Детское экологическое проектирование как мотивация к познанию»</w:t>
            </w:r>
          </w:p>
        </w:tc>
        <w:tc>
          <w:tcPr>
            <w:tcW w:w="1950" w:type="dxa"/>
            <w:gridSpan w:val="2"/>
          </w:tcPr>
          <w:p w:rsidR="00D64065" w:rsidRPr="00D20877" w:rsidRDefault="00D64065" w:rsidP="00876671">
            <w:pPr>
              <w:jc w:val="center"/>
            </w:pPr>
            <w:r>
              <w:t>Абрамова М.С.</w:t>
            </w:r>
            <w:r w:rsidRPr="00D20877">
              <w:t xml:space="preserve"> </w:t>
            </w:r>
          </w:p>
          <w:p w:rsidR="00D64065" w:rsidRPr="003461A3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11.06.2020</w:t>
            </w:r>
          </w:p>
          <w:p w:rsidR="00D64065" w:rsidRDefault="00D64065" w:rsidP="00876671">
            <w:pPr>
              <w:pStyle w:val="ab"/>
              <w:ind w:left="0"/>
              <w:jc w:val="center"/>
            </w:pPr>
            <w:r>
              <w:t xml:space="preserve">Мастер-класс 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МДОУ «Детский сад № 233»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>
              <w:t>«Театрализованная деятельность как средство речевого развития детей с ОВЗ»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3461A3">
              <w:t>Гордеева М.Н.</w:t>
            </w:r>
          </w:p>
          <w:p w:rsidR="00D64065" w:rsidRPr="00D20877" w:rsidRDefault="00D64065" w:rsidP="00876671">
            <w:pPr>
              <w:jc w:val="center"/>
            </w:pPr>
            <w:r>
              <w:t>Абрамова М.С.</w:t>
            </w:r>
            <w:r w:rsidRPr="00D20877">
              <w:t xml:space="preserve"> </w:t>
            </w:r>
          </w:p>
          <w:p w:rsidR="00D64065" w:rsidRDefault="00D64065" w:rsidP="00876671">
            <w:pPr>
              <w:jc w:val="center"/>
            </w:pPr>
            <w:r>
              <w:t>Новикова М.В.</w:t>
            </w:r>
          </w:p>
          <w:p w:rsidR="00D64065" w:rsidRDefault="00D64065" w:rsidP="00876671">
            <w:pPr>
              <w:jc w:val="center"/>
            </w:pPr>
            <w:proofErr w:type="spellStart"/>
            <w:r>
              <w:t>Жохина</w:t>
            </w:r>
            <w:proofErr w:type="spellEnd"/>
            <w:r>
              <w:t xml:space="preserve"> Т.В.</w:t>
            </w:r>
          </w:p>
          <w:p w:rsidR="00D64065" w:rsidRDefault="00D64065" w:rsidP="00876671">
            <w:pPr>
              <w:jc w:val="center"/>
            </w:pPr>
            <w:r>
              <w:t>Титова Е.В.</w:t>
            </w:r>
          </w:p>
          <w:p w:rsidR="00D64065" w:rsidRDefault="00D64065" w:rsidP="00876671">
            <w:pPr>
              <w:jc w:val="center"/>
            </w:pPr>
            <w:r>
              <w:t>Делягина Н.А.</w:t>
            </w:r>
          </w:p>
          <w:p w:rsidR="00D64065" w:rsidRDefault="00D64065" w:rsidP="00876671">
            <w:pPr>
              <w:jc w:val="center"/>
            </w:pPr>
            <w:r>
              <w:t>Аникеева Е.Н.</w:t>
            </w:r>
          </w:p>
          <w:p w:rsidR="00D64065" w:rsidRPr="003461A3" w:rsidRDefault="00D64065" w:rsidP="00876671">
            <w:pPr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</w:tr>
      <w:tr w:rsidR="00D64065" w:rsidRPr="00C01522" w:rsidTr="00876671">
        <w:tc>
          <w:tcPr>
            <w:tcW w:w="534" w:type="dxa"/>
          </w:tcPr>
          <w:p w:rsidR="00D64065" w:rsidRDefault="00D64065" w:rsidP="00876671">
            <w:pPr>
              <w:pStyle w:val="ab"/>
              <w:ind w:left="0"/>
              <w:jc w:val="center"/>
            </w:pPr>
          </w:p>
        </w:tc>
        <w:tc>
          <w:tcPr>
            <w:tcW w:w="1417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16.06.2020</w:t>
            </w:r>
          </w:p>
          <w:p w:rsidR="00D64065" w:rsidRDefault="00D64065" w:rsidP="00876671">
            <w:pPr>
              <w:pStyle w:val="ab"/>
              <w:ind w:left="0"/>
              <w:jc w:val="center"/>
            </w:pPr>
            <w:r>
              <w:t>Мастер-класс</w:t>
            </w:r>
          </w:p>
        </w:tc>
        <w:tc>
          <w:tcPr>
            <w:tcW w:w="1701" w:type="dxa"/>
          </w:tcPr>
          <w:p w:rsidR="00D64065" w:rsidRDefault="00D64065" w:rsidP="00876671">
            <w:pPr>
              <w:pStyle w:val="ab"/>
              <w:ind w:left="0"/>
              <w:jc w:val="center"/>
            </w:pPr>
            <w:r>
              <w:t>МДОУ «Детский сад № 144»</w:t>
            </w:r>
          </w:p>
        </w:tc>
        <w:tc>
          <w:tcPr>
            <w:tcW w:w="4111" w:type="dxa"/>
          </w:tcPr>
          <w:p w:rsidR="00D64065" w:rsidRDefault="00D64065" w:rsidP="00876671">
            <w:pPr>
              <w:pStyle w:val="ab"/>
              <w:ind w:left="0"/>
              <w:jc w:val="both"/>
            </w:pPr>
            <w:r w:rsidRPr="00957793">
              <w:rPr>
                <w:bCs/>
              </w:rPr>
              <w:t>«Применение интерактивного оборудования для формирования у детей основ безопасного поведения на дорогах»</w:t>
            </w:r>
          </w:p>
        </w:tc>
        <w:tc>
          <w:tcPr>
            <w:tcW w:w="1950" w:type="dxa"/>
            <w:gridSpan w:val="2"/>
          </w:tcPr>
          <w:p w:rsidR="00D64065" w:rsidRDefault="00D64065" w:rsidP="00876671">
            <w:pPr>
              <w:jc w:val="center"/>
            </w:pPr>
            <w:r w:rsidRPr="003461A3">
              <w:t>Гордеева М.Н.</w:t>
            </w:r>
          </w:p>
          <w:p w:rsidR="00D64065" w:rsidRPr="003461A3" w:rsidRDefault="00D64065" w:rsidP="00876671">
            <w:pPr>
              <w:jc w:val="center"/>
            </w:pPr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</w:tr>
    </w:tbl>
    <w:p w:rsidR="00D64065" w:rsidRDefault="00D64065" w:rsidP="00D64065">
      <w:r>
        <w:tab/>
        <w:t xml:space="preserve"> </w:t>
      </w:r>
    </w:p>
    <w:p w:rsidR="00D64065" w:rsidRDefault="00D64065" w:rsidP="001960D9">
      <w:pPr>
        <w:ind w:firstLine="709"/>
        <w:jc w:val="both"/>
        <w:rPr>
          <w:bCs/>
          <w:color w:val="000000" w:themeColor="text1"/>
        </w:rPr>
      </w:pPr>
    </w:p>
    <w:p w:rsidR="001960D9" w:rsidRDefault="001960D9" w:rsidP="001960D9">
      <w:pPr>
        <w:ind w:firstLine="709"/>
        <w:jc w:val="both"/>
        <w:rPr>
          <w:bCs/>
          <w:color w:val="000000" w:themeColor="text1"/>
        </w:rPr>
      </w:pPr>
      <w:r w:rsidRPr="00AD0A96">
        <w:rPr>
          <w:bCs/>
          <w:color w:val="000000" w:themeColor="text1"/>
        </w:rPr>
        <w:t>Участие педагогов в конкурсах: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546"/>
        <w:gridCol w:w="2348"/>
        <w:gridCol w:w="1768"/>
      </w:tblGrid>
      <w:tr w:rsidR="00D64065" w:rsidRPr="00EB5F12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№</w:t>
            </w:r>
          </w:p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proofErr w:type="gramStart"/>
            <w:r w:rsidRPr="00EB5F12">
              <w:rPr>
                <w:b/>
              </w:rPr>
              <w:t>п</w:t>
            </w:r>
            <w:proofErr w:type="gramEnd"/>
            <w:r w:rsidRPr="00EB5F12">
              <w:rPr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Место</w:t>
            </w:r>
          </w:p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Ф.И.О. педагога,</w:t>
            </w:r>
          </w:p>
          <w:p w:rsidR="00D64065" w:rsidRPr="005B701C" w:rsidRDefault="00D64065" w:rsidP="00876671">
            <w:pPr>
              <w:pStyle w:val="a7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 xml:space="preserve"> </w:t>
            </w:r>
            <w:proofErr w:type="gramStart"/>
            <w:r w:rsidRPr="00EB5F12">
              <w:rPr>
                <w:b/>
              </w:rPr>
              <w:t>принявшего</w:t>
            </w:r>
            <w:proofErr w:type="gramEnd"/>
            <w:r w:rsidRPr="00EB5F12">
              <w:rPr>
                <w:b/>
              </w:rPr>
              <w:t xml:space="preserve"> участие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</w:p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>Достижения</w:t>
            </w:r>
          </w:p>
        </w:tc>
      </w:tr>
      <w:tr w:rsidR="00D64065" w:rsidRPr="006E615E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ГЦРО</w:t>
            </w:r>
            <w:r w:rsidRPr="003D20EC"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contextualSpacing/>
              <w:jc w:val="center"/>
            </w:pPr>
            <w:r>
              <w:t>Конкурс «Педагогический дебют»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snapToGrid w:val="0"/>
              <w:jc w:val="center"/>
            </w:pPr>
            <w:r>
              <w:t>Черненко А.В.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6E615E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6E615E">
              <w:t>участник</w:t>
            </w:r>
          </w:p>
        </w:tc>
      </w:tr>
      <w:tr w:rsidR="00D64065" w:rsidRPr="006E615E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128DA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ГЦРО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Конкурс «Золотой фонд»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6E615E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</w:tc>
      </w:tr>
      <w:tr w:rsidR="00D64065" w:rsidRPr="00260935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интернет-олимпиада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«Секреты правильной речи»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jc w:val="center"/>
            </w:pPr>
            <w:r>
              <w:t>Смирнова А.С.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260935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Диплом 1 степени</w:t>
            </w:r>
          </w:p>
        </w:tc>
      </w:tr>
      <w:tr w:rsidR="00D64065" w:rsidRPr="001B6173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1B6173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 xml:space="preserve">Городской конкурс </w:t>
            </w:r>
            <w:proofErr w:type="spellStart"/>
            <w:r>
              <w:t>масляничных</w:t>
            </w:r>
            <w:proofErr w:type="spellEnd"/>
            <w:r>
              <w:t xml:space="preserve"> фигур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«Краса Масленица»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 xml:space="preserve">Аникеева Е.Н. </w:t>
            </w:r>
            <w:proofErr w:type="spellStart"/>
            <w:r>
              <w:t>Новокшонова</w:t>
            </w:r>
            <w:proofErr w:type="spellEnd"/>
            <w:r>
              <w:t xml:space="preserve"> О.И.</w:t>
            </w:r>
          </w:p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</w:tc>
      </w:tr>
      <w:tr w:rsidR="00D64065" w:rsidRPr="001B6173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1B6173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Городской конкурс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Сударыня Масленица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Аникеева Е.Н.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1B6173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</w:tc>
      </w:tr>
      <w:tr w:rsidR="00D64065" w:rsidRPr="00B34556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Городской фотоконкурс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EB5F12" w:rsidRDefault="00D64065" w:rsidP="00876671">
            <w:pPr>
              <w:pStyle w:val="a7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«Профессия в лицах»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B34556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B34556">
              <w:rPr>
                <w:sz w:val="24"/>
                <w:szCs w:val="24"/>
              </w:rPr>
              <w:t>Черемхина</w:t>
            </w:r>
            <w:proofErr w:type="spellEnd"/>
            <w:r w:rsidRPr="00B34556">
              <w:rPr>
                <w:sz w:val="24"/>
                <w:szCs w:val="24"/>
              </w:rPr>
              <w:t xml:space="preserve"> И.С.</w:t>
            </w:r>
          </w:p>
          <w:p w:rsidR="00D64065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r w:rsidRPr="00B34556">
              <w:rPr>
                <w:sz w:val="24"/>
                <w:szCs w:val="24"/>
              </w:rPr>
              <w:t>Делягин Н.А</w:t>
            </w:r>
            <w:r>
              <w:rPr>
                <w:sz w:val="24"/>
                <w:szCs w:val="24"/>
              </w:rPr>
              <w:t>.</w:t>
            </w:r>
          </w:p>
          <w:p w:rsidR="00D64065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М.В.</w:t>
            </w:r>
          </w:p>
          <w:p w:rsidR="00D64065" w:rsidRPr="00EB5F12" w:rsidRDefault="00D64065" w:rsidP="00876671">
            <w:pPr>
              <w:pStyle w:val="ae"/>
              <w:jc w:val="center"/>
            </w:pPr>
            <w:r>
              <w:rPr>
                <w:sz w:val="24"/>
                <w:szCs w:val="24"/>
              </w:rPr>
              <w:t>Аникеева Е.Н.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B34556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4556">
              <w:rPr>
                <w:sz w:val="24"/>
                <w:szCs w:val="24"/>
              </w:rPr>
              <w:t xml:space="preserve"> место</w:t>
            </w:r>
          </w:p>
          <w:p w:rsidR="00D64065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D64065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D64065" w:rsidRPr="00B34556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065" w:rsidRPr="00B34556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2C7A81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2C7A81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Городской дистанционный конкурс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2C7A81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«Жизнь домашних животных»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2C7A81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Делягина Н.А.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B34556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D64065" w:rsidRPr="006E615E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2C7A81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1128DA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Всероссийский конкурс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«Та война отгремела много весен назад»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B34556" w:rsidRDefault="00D64065" w:rsidP="0087667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B34556">
              <w:rPr>
                <w:sz w:val="24"/>
                <w:szCs w:val="24"/>
              </w:rPr>
              <w:t>Черемхина</w:t>
            </w:r>
            <w:proofErr w:type="spellEnd"/>
            <w:r w:rsidRPr="00B34556">
              <w:rPr>
                <w:sz w:val="24"/>
                <w:szCs w:val="24"/>
              </w:rPr>
              <w:t xml:space="preserve"> И.С.</w:t>
            </w:r>
          </w:p>
          <w:p w:rsidR="00D64065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6E615E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Диплом 1 степени</w:t>
            </w:r>
          </w:p>
        </w:tc>
      </w:tr>
      <w:tr w:rsidR="00D64065" w:rsidRPr="003E605A" w:rsidTr="0087667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2C7A81" w:rsidRDefault="00D64065" w:rsidP="00876671">
            <w:pPr>
              <w:pStyle w:val="a7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3E605A" w:rsidRDefault="00D64065" w:rsidP="00876671">
            <w:pPr>
              <w:contextualSpacing/>
              <w:jc w:val="center"/>
            </w:pPr>
            <w:r>
              <w:t>Городская акция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3E605A" w:rsidRDefault="00D64065" w:rsidP="00876671">
            <w:pPr>
              <w:contextualSpacing/>
              <w:jc w:val="center"/>
            </w:pPr>
            <w:r>
              <w:t>«Окна победы»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065" w:rsidRPr="003E605A" w:rsidRDefault="00D64065" w:rsidP="00876671">
            <w:pPr>
              <w:jc w:val="center"/>
            </w:pPr>
            <w:r>
              <w:t>Аникеева Е.Н.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65" w:rsidRPr="003E605A" w:rsidRDefault="00D64065" w:rsidP="00876671">
            <w:pPr>
              <w:jc w:val="center"/>
            </w:pPr>
            <w:r w:rsidRPr="003E605A">
              <w:t>Участник</w:t>
            </w:r>
          </w:p>
        </w:tc>
      </w:tr>
    </w:tbl>
    <w:p w:rsidR="00D64065" w:rsidRPr="00AD0A96" w:rsidRDefault="00D64065" w:rsidP="001960D9">
      <w:pPr>
        <w:ind w:firstLine="709"/>
        <w:jc w:val="both"/>
        <w:rPr>
          <w:bCs/>
          <w:color w:val="000000" w:themeColor="text1"/>
        </w:rPr>
      </w:pP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>Из всего вышеперечисленного можно сделать следующие выводы, что достаточно высокие результаты и активность педагогов обусловлены: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>созданием системы стимулирования, направленной на достижение эффективности деятельности педагогов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 xml:space="preserve">эффективным методическим сопровождением педагогов, работающих в инновационном режиме 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>успешной кадровой политикой и др.</w:t>
      </w:r>
    </w:p>
    <w:p w:rsidR="001960D9" w:rsidRPr="00AD0A96" w:rsidRDefault="001960D9" w:rsidP="001960D9">
      <w:pPr>
        <w:ind w:firstLine="709"/>
        <w:jc w:val="both"/>
      </w:pPr>
      <w:r w:rsidRPr="00AD0A96">
        <w:t xml:space="preserve">В тоже время можно выделить и слабые стороны образовательной деятельности: 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 xml:space="preserve">не все педагоги применяют в образовательной работе инновационные технологии. </w:t>
      </w:r>
    </w:p>
    <w:p w:rsidR="001960D9" w:rsidRPr="00AD0A96" w:rsidRDefault="001960D9" w:rsidP="001960D9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D0A96">
        <w:t xml:space="preserve">есть педагоги, которые недостаточно хорошо владеют компьютерной техникой. 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педагога и всего педагогической коллектива по развитию профессионального мастерства и повышения качества образования.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 xml:space="preserve">Одним из показателей успешности образовательной деятельности является обеспечение безопасности, сохранение и укрепление </w:t>
      </w:r>
      <w:proofErr w:type="gramStart"/>
      <w:r w:rsidRPr="00AD0A96">
        <w:rPr>
          <w:b/>
        </w:rPr>
        <w:t>здоровья</w:t>
      </w:r>
      <w:proofErr w:type="gramEnd"/>
      <w:r w:rsidRPr="00AD0A96">
        <w:rPr>
          <w:b/>
        </w:rPr>
        <w:t xml:space="preserve"> и создание условий для физического развития обучающихся. </w:t>
      </w:r>
    </w:p>
    <w:p w:rsidR="001960D9" w:rsidRPr="00AD0A96" w:rsidRDefault="001960D9" w:rsidP="001960D9">
      <w:pPr>
        <w:ind w:firstLine="709"/>
        <w:jc w:val="both"/>
        <w:rPr>
          <w:b/>
        </w:rPr>
      </w:pPr>
      <w:r w:rsidRPr="00AD0A96">
        <w:rPr>
          <w:b/>
        </w:rPr>
        <w:t xml:space="preserve">Материально-техническая база, ресурсы и информационно-техническое обеспечение ДОУ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В ДОУ созданы необходимые условия для обеспечения безопасности детей и сотрудников ДОУ. Территория учреждения огорожена заборами, установлены тревожные кнопки для экстренных вызовов, входная дверь оборудована домофоном. В дошкольном учреждении имеется система АПС и система оповещения. Безопасность детей и сотрудников ДОУ обеспечивает ФГКУ УВО ВНГ России по Ярославской области за счет бюджетных средств.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lastRenderedPageBreak/>
        <w:t>В учреждении организовано 4 разовое питание на основе утвержденного 10 дневного меню. В меню представлены разнообразные блюда, исключены их повторы. В рацион питания включены фрукты и овощи. Контроль над разнообразием и качеством приготовления блюд осуществляют старшая медицинская сестра. Не допускается нарушение срока хранения и реализации скоропортящихся продуктов.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 xml:space="preserve">Территория детского сада за годы работы хорошо благоустроена: большое количество зеленых насаждений, разнообразные виды деревьев и кустарников, разбиты цветники, газоны.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Обустроены зеленые лужайки для проведения закаливающих процедур в летнее время, оборудована физкультурная площадка, площадка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физическими упражнениями.</w:t>
      </w:r>
      <w:r w:rsidRPr="007F31B3">
        <w:rPr>
          <w:bCs/>
          <w:color w:val="000066"/>
        </w:rPr>
        <w:t xml:space="preserve"> </w:t>
      </w:r>
      <w:r w:rsidRPr="007F31B3">
        <w:rPr>
          <w:bCs/>
        </w:rPr>
        <w:t xml:space="preserve">В детском саду имеются 6 групповых комнат со спальнями.  В групповых комнатах созданы развивающие центры, подобраны разнообразные пособия, аудио и видеоматериал. Развивающая предметно-пространственная среда в ДОУ – это система центров, насыщенных играми, игрушками, пособиями и материалом для организации самостоятельной, творческой и образовательной деятельности детей.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Развивающая предметно-пространственная среда в ДОУ организована с учетом: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>безопасности;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>возраста детей;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>развивающего компонента;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 xml:space="preserve">интересов детей и их гендерной принадлежности; 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 xml:space="preserve">требований ФГОС </w:t>
      </w:r>
      <w:proofErr w:type="gramStart"/>
      <w:r w:rsidRPr="007F31B3">
        <w:rPr>
          <w:bCs/>
        </w:rPr>
        <w:t>ДО</w:t>
      </w:r>
      <w:proofErr w:type="gramEnd"/>
      <w:r w:rsidRPr="007F31B3">
        <w:rPr>
          <w:bCs/>
        </w:rPr>
        <w:t xml:space="preserve"> к РППС.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 xml:space="preserve">В качестве ведущих направлений совершенствования развивающей предметно-пространственной среды мы рассматриваем следующие направления: 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>выполнение требований ФГОС ДО и органов санэпиднадзора с целью оптимизации условий развития и эмоционального благополучия ребенка;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7F31B3">
        <w:rPr>
          <w:bCs/>
        </w:rPr>
        <w:t xml:space="preserve">создание полноценной социальной среды развития ребенка, 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>В детском саду имеются условия для обеспечения качественного осуществления образовательной деятельности: физкультурный и музыкальные залы, кабинеты учителей – логопедов, педагога-психолога, кабинет заведующей, методические кабинеты, медицинские и процедурные кабинеты, пищеблоки, прачечные, бухгалтерия. Лестничные пролеты, коридоры и холлы ДОУ оформлены информационными стендами, выполненными в едином стиле; фото-презентациями из жизни учреждения и выставками детских работ.</w:t>
      </w:r>
      <w:r w:rsidRPr="007F31B3">
        <w:rPr>
          <w:noProof/>
        </w:rPr>
        <w:t xml:space="preserve"> </w:t>
      </w:r>
    </w:p>
    <w:p w:rsidR="001960D9" w:rsidRPr="007F31B3" w:rsidRDefault="001960D9" w:rsidP="001960D9">
      <w:pPr>
        <w:ind w:firstLine="709"/>
        <w:jc w:val="both"/>
        <w:rPr>
          <w:bCs/>
        </w:rPr>
      </w:pPr>
      <w:r w:rsidRPr="007F31B3">
        <w:rPr>
          <w:bCs/>
        </w:rPr>
        <w:t xml:space="preserve">В образовательной работе детского сада широко используются технические средства обучения (в том числе, используется ноутбук, проектор и экран для просмотра мультимедийных презентаций) </w:t>
      </w:r>
    </w:p>
    <w:p w:rsidR="001960D9" w:rsidRPr="007F31B3" w:rsidRDefault="001960D9" w:rsidP="001960D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F31B3">
        <w:rPr>
          <w:b w:val="0"/>
          <w:bCs w:val="0"/>
          <w:sz w:val="24"/>
          <w:szCs w:val="24"/>
        </w:rPr>
        <w:t xml:space="preserve">Санитарно-гигиеническое состояние МДОУ в целом соответствует требованиям </w:t>
      </w:r>
      <w:r w:rsidRPr="007F31B3">
        <w:rPr>
          <w:b w:val="0"/>
          <w:sz w:val="24"/>
          <w:szCs w:val="24"/>
        </w:rPr>
        <w:t>Санитарно-эпидемиологическим правилам и нормативам СанПиН 2.4.1.3049-13.</w:t>
      </w:r>
    </w:p>
    <w:p w:rsidR="001960D9" w:rsidRPr="007F31B3" w:rsidRDefault="001960D9" w:rsidP="001960D9">
      <w:pPr>
        <w:ind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 xml:space="preserve">В итоге по результатам </w:t>
      </w:r>
      <w:proofErr w:type="spellStart"/>
      <w:r w:rsidRPr="007F31B3">
        <w:rPr>
          <w:rFonts w:eastAsia="Arial Unicode MS"/>
        </w:rPr>
        <w:t>самообследования</w:t>
      </w:r>
      <w:proofErr w:type="spellEnd"/>
      <w:r w:rsidRPr="007F31B3">
        <w:rPr>
          <w:rFonts w:eastAsia="Arial Unicode MS"/>
        </w:rPr>
        <w:t xml:space="preserve">: 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достаточно высокие показатели готовности выпускников к обучению в школе: 100%;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деятельность ДОУ удовлетворяет потребности родителей – 92% отметили уровень проводимой с детьми работы как высокий;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высокий процент участия родителей в мероприятиях ДОУ – 85 %</w:t>
      </w:r>
      <w:proofErr w:type="gramStart"/>
      <w:r w:rsidRPr="007F31B3">
        <w:rPr>
          <w:rFonts w:eastAsia="Arial Unicode MS"/>
        </w:rPr>
        <w:t xml:space="preserve"> ;</w:t>
      </w:r>
      <w:proofErr w:type="gramEnd"/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возросла активность педагогов;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отсутствуют обоснованные жалобы на качество деятельности учреждения;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Arial Unicode MS"/>
        </w:rPr>
      </w:pPr>
      <w:r w:rsidRPr="007F31B3">
        <w:rPr>
          <w:rFonts w:eastAsia="Arial Unicode MS"/>
        </w:rPr>
        <w:t>значительно улучшилась развивающая предметно-пространственная среда;</w:t>
      </w:r>
    </w:p>
    <w:p w:rsidR="001960D9" w:rsidRPr="007F31B3" w:rsidRDefault="001960D9" w:rsidP="001960D9">
      <w:pPr>
        <w:numPr>
          <w:ilvl w:val="0"/>
          <w:numId w:val="6"/>
        </w:numPr>
        <w:tabs>
          <w:tab w:val="left" w:pos="1134"/>
        </w:tabs>
        <w:ind w:left="0"/>
        <w:jc w:val="both"/>
        <w:rPr>
          <w:rFonts w:eastAsia="Arial Unicode MS"/>
        </w:rPr>
      </w:pPr>
      <w:r w:rsidRPr="007F31B3">
        <w:rPr>
          <w:rFonts w:eastAsia="Arial Unicode MS"/>
        </w:rPr>
        <w:lastRenderedPageBreak/>
        <w:t xml:space="preserve">отсутствие травматизма. 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7F31B3">
        <w:rPr>
          <w:bCs/>
        </w:rPr>
        <w:t xml:space="preserve">Система безопасности находится в постоянном развитии, подвергается контролю со стороны администрации, органов государственного и общественного управления. </w:t>
      </w:r>
    </w:p>
    <w:p w:rsidR="001960D9" w:rsidRPr="007F31B3" w:rsidRDefault="001960D9" w:rsidP="001960D9">
      <w:pPr>
        <w:pStyle w:val="ab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7F31B3">
        <w:rPr>
          <w:bCs/>
        </w:rPr>
        <w:t>По данным профилактических осмотров и анализа заболеваемости состояние физического развития в ДОУ выглядит следующим образом:</w:t>
      </w:r>
    </w:p>
    <w:p w:rsidR="001960D9" w:rsidRPr="007F31B3" w:rsidRDefault="00D64065" w:rsidP="001960D9">
      <w:pPr>
        <w:ind w:firstLine="709"/>
        <w:jc w:val="both"/>
        <w:rPr>
          <w:b/>
        </w:rPr>
      </w:pPr>
      <w:r>
        <w:rPr>
          <w:b/>
        </w:rPr>
        <w:t>Группа здоровья на 2019</w:t>
      </w:r>
      <w:r w:rsidR="001960D9" w:rsidRPr="007F31B3">
        <w:rPr>
          <w:b/>
        </w:rPr>
        <w:t xml:space="preserve"> год:</w:t>
      </w:r>
    </w:p>
    <w:p w:rsidR="001960D9" w:rsidRPr="007F31B3" w:rsidRDefault="001960D9" w:rsidP="001960D9">
      <w:pPr>
        <w:ind w:firstLine="709"/>
        <w:jc w:val="both"/>
      </w:pPr>
      <w:r w:rsidRPr="007F31B3">
        <w:t xml:space="preserve">- 1группа: </w:t>
      </w:r>
      <w:r w:rsidR="00D64065">
        <w:t>13</w:t>
      </w:r>
      <w:r w:rsidRPr="007F31B3">
        <w:t xml:space="preserve"> человек,</w:t>
      </w:r>
    </w:p>
    <w:p w:rsidR="001960D9" w:rsidRPr="007F31B3" w:rsidRDefault="001960D9" w:rsidP="001960D9">
      <w:pPr>
        <w:ind w:firstLine="709"/>
        <w:jc w:val="both"/>
      </w:pPr>
      <w:r w:rsidRPr="007F31B3">
        <w:t>- 2 группа: 14</w:t>
      </w:r>
      <w:r w:rsidR="00D64065">
        <w:t>4</w:t>
      </w:r>
      <w:bookmarkStart w:id="0" w:name="_GoBack"/>
      <w:bookmarkEnd w:id="0"/>
      <w:r w:rsidRPr="007F31B3">
        <w:t>человека,</w:t>
      </w:r>
    </w:p>
    <w:p w:rsidR="001960D9" w:rsidRPr="007F31B3" w:rsidRDefault="001960D9" w:rsidP="001960D9">
      <w:pPr>
        <w:ind w:firstLine="709"/>
        <w:jc w:val="both"/>
      </w:pPr>
      <w:r w:rsidRPr="007F31B3">
        <w:t>- 3 группа: 15 человек.</w:t>
      </w:r>
    </w:p>
    <w:p w:rsidR="001960D9" w:rsidRPr="007F31B3" w:rsidRDefault="001960D9" w:rsidP="001960D9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F31B3">
        <w:rPr>
          <w:rFonts w:ascii="Times New Roman" w:hAnsi="Times New Roman"/>
          <w:color w:val="auto"/>
          <w:sz w:val="24"/>
          <w:szCs w:val="24"/>
        </w:rPr>
        <w:t>6. Решения, принятые по итогам общественного обсуждения</w:t>
      </w:r>
      <w:r w:rsidRPr="007F31B3">
        <w:rPr>
          <w:rFonts w:ascii="Times New Roman" w:hAnsi="Times New Roman"/>
          <w:sz w:val="24"/>
          <w:szCs w:val="24"/>
        </w:rPr>
        <w:t>.</w:t>
      </w:r>
    </w:p>
    <w:p w:rsidR="001960D9" w:rsidRPr="007F31B3" w:rsidRDefault="001960D9" w:rsidP="001960D9">
      <w:pPr>
        <w:ind w:firstLine="709"/>
        <w:jc w:val="both"/>
      </w:pPr>
      <w:r w:rsidRPr="007F31B3">
        <w:t>По итогам общественного обсуждения с учетом общественной оценки деятельности образовательного учреждения приняты решения:</w:t>
      </w:r>
    </w:p>
    <w:p w:rsidR="001960D9" w:rsidRPr="007F31B3" w:rsidRDefault="001960D9" w:rsidP="001960D9">
      <w:pPr>
        <w:numPr>
          <w:ilvl w:val="0"/>
          <w:numId w:val="7"/>
        </w:numPr>
        <w:ind w:left="0" w:firstLine="709"/>
        <w:contextualSpacing/>
        <w:jc w:val="both"/>
      </w:pPr>
      <w:r w:rsidRPr="007F31B3">
        <w:t>Признать результаты диагностики развития детей  хорошими.</w:t>
      </w:r>
    </w:p>
    <w:p w:rsidR="001960D9" w:rsidRPr="007F31B3" w:rsidRDefault="001960D9" w:rsidP="001960D9">
      <w:pPr>
        <w:numPr>
          <w:ilvl w:val="0"/>
          <w:numId w:val="7"/>
        </w:numPr>
        <w:ind w:left="0" w:firstLine="709"/>
        <w:contextualSpacing/>
        <w:jc w:val="both"/>
      </w:pPr>
      <w:r w:rsidRPr="007F31B3">
        <w:t>Продолжить работу по проектированию РППС в детском саду</w:t>
      </w:r>
    </w:p>
    <w:p w:rsidR="001960D9" w:rsidRPr="007F31B3" w:rsidRDefault="001960D9" w:rsidP="001960D9">
      <w:pPr>
        <w:numPr>
          <w:ilvl w:val="0"/>
          <w:numId w:val="7"/>
        </w:numPr>
        <w:ind w:left="0" w:firstLine="709"/>
        <w:contextualSpacing/>
        <w:jc w:val="both"/>
      </w:pPr>
      <w:r w:rsidRPr="007F31B3">
        <w:t>Продолжать повышать компетентность педагогов</w:t>
      </w:r>
    </w:p>
    <w:p w:rsidR="001960D9" w:rsidRPr="007F31B3" w:rsidRDefault="001960D9" w:rsidP="001960D9">
      <w:pPr>
        <w:numPr>
          <w:ilvl w:val="0"/>
          <w:numId w:val="7"/>
        </w:numPr>
        <w:ind w:left="0" w:firstLine="709"/>
        <w:contextualSpacing/>
        <w:jc w:val="both"/>
      </w:pPr>
      <w:r w:rsidRPr="007F31B3">
        <w:t>Совершенствовать материально-техническую базу образовательного учреждения в соответствии с требованиями ФГОС, продолжить работу по косметическому ремонту помещений.</w:t>
      </w:r>
    </w:p>
    <w:p w:rsidR="001960D9" w:rsidRPr="007F31B3" w:rsidRDefault="001960D9" w:rsidP="001960D9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F31B3">
        <w:rPr>
          <w:rFonts w:ascii="Times New Roman" w:hAnsi="Times New Roman"/>
          <w:color w:val="auto"/>
          <w:sz w:val="24"/>
          <w:szCs w:val="24"/>
        </w:rPr>
        <w:t>7.Заключение. Перспективы и планы развития.</w:t>
      </w:r>
    </w:p>
    <w:p w:rsidR="001960D9" w:rsidRPr="007F31B3" w:rsidRDefault="001960D9" w:rsidP="001960D9">
      <w:pPr>
        <w:ind w:firstLine="709"/>
        <w:jc w:val="both"/>
      </w:pPr>
      <w:r w:rsidRPr="007F31B3">
        <w:t>1. Совершенствовать качество дошкольного образования.</w:t>
      </w:r>
    </w:p>
    <w:p w:rsidR="001960D9" w:rsidRPr="007F31B3" w:rsidRDefault="001960D9" w:rsidP="001960D9">
      <w:pPr>
        <w:ind w:firstLine="709"/>
        <w:jc w:val="both"/>
      </w:pPr>
      <w:r w:rsidRPr="007F31B3">
        <w:t xml:space="preserve">  2.Продолжить работу по проектированию РППС в детском саду</w:t>
      </w:r>
    </w:p>
    <w:p w:rsidR="001960D9" w:rsidRPr="007F31B3" w:rsidRDefault="001960D9" w:rsidP="001960D9">
      <w:pPr>
        <w:ind w:firstLine="709"/>
        <w:jc w:val="both"/>
      </w:pPr>
      <w:r w:rsidRPr="007F31B3">
        <w:t xml:space="preserve"> 3.Совершенствовать систему мониторинга в соответствии с ФГОС.</w:t>
      </w:r>
    </w:p>
    <w:p w:rsidR="001960D9" w:rsidRPr="007F31B3" w:rsidRDefault="001960D9" w:rsidP="001960D9">
      <w:pPr>
        <w:ind w:firstLine="709"/>
        <w:jc w:val="both"/>
      </w:pPr>
      <w:r w:rsidRPr="007F31B3">
        <w:t xml:space="preserve"> 4.Пополнить материально-техническую базу образовательного учреждения в соответствии с требованиями ФГОС</w:t>
      </w:r>
    </w:p>
    <w:p w:rsidR="001960D9" w:rsidRPr="00AD0A96" w:rsidRDefault="001960D9" w:rsidP="001960D9">
      <w:pPr>
        <w:ind w:firstLine="709"/>
        <w:jc w:val="both"/>
      </w:pPr>
      <w:r w:rsidRPr="007F31B3">
        <w:t>5.Обеспечить участие педагогов в профессиональном конкурсном движении.</w:t>
      </w:r>
    </w:p>
    <w:p w:rsidR="00963AF1" w:rsidRDefault="00963AF1"/>
    <w:sectPr w:rsidR="00963AF1" w:rsidSect="001960D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8297"/>
    </w:sdtPr>
    <w:sdtContent>
      <w:p w:rsidR="001960D9" w:rsidRDefault="001960D9" w:rsidP="001960D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06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F541A"/>
    <w:multiLevelType w:val="hybridMultilevel"/>
    <w:tmpl w:val="7382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066FD"/>
    <w:multiLevelType w:val="hybridMultilevel"/>
    <w:tmpl w:val="8DBE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E17"/>
    <w:multiLevelType w:val="hybridMultilevel"/>
    <w:tmpl w:val="5AEC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46AD2"/>
    <w:multiLevelType w:val="hybridMultilevel"/>
    <w:tmpl w:val="D5A4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06F4A"/>
    <w:multiLevelType w:val="hybridMultilevel"/>
    <w:tmpl w:val="BC72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7C80"/>
    <w:multiLevelType w:val="hybridMultilevel"/>
    <w:tmpl w:val="C31C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628F"/>
    <w:multiLevelType w:val="hybridMultilevel"/>
    <w:tmpl w:val="CDAE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2">
    <w:nsid w:val="541C0D57"/>
    <w:multiLevelType w:val="hybridMultilevel"/>
    <w:tmpl w:val="6FBA8E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D49F5"/>
    <w:multiLevelType w:val="hybridMultilevel"/>
    <w:tmpl w:val="6E345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9"/>
    <w:rsid w:val="001960D9"/>
    <w:rsid w:val="007D5739"/>
    <w:rsid w:val="00963AF1"/>
    <w:rsid w:val="00D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0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6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6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60D9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960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0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6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60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96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9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1960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1960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1960D9"/>
    <w:rPr>
      <w:color w:val="0000FF"/>
      <w:u w:val="single"/>
    </w:rPr>
  </w:style>
  <w:style w:type="paragraph" w:styleId="a7">
    <w:name w:val="Body Text"/>
    <w:basedOn w:val="a"/>
    <w:link w:val="a8"/>
    <w:rsid w:val="001960D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1960D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6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960D9"/>
    <w:pPr>
      <w:ind w:left="720"/>
      <w:contextualSpacing/>
    </w:pPr>
  </w:style>
  <w:style w:type="character" w:customStyle="1" w:styleId="apple-converted-space">
    <w:name w:val="apple-converted-space"/>
    <w:basedOn w:val="a0"/>
    <w:rsid w:val="001960D9"/>
  </w:style>
  <w:style w:type="character" w:styleId="ac">
    <w:name w:val="Strong"/>
    <w:basedOn w:val="a0"/>
    <w:uiPriority w:val="22"/>
    <w:qFormat/>
    <w:rsid w:val="001960D9"/>
    <w:rPr>
      <w:b/>
      <w:bCs/>
    </w:rPr>
  </w:style>
  <w:style w:type="character" w:styleId="ad">
    <w:name w:val="Emphasis"/>
    <w:uiPriority w:val="20"/>
    <w:qFormat/>
    <w:rsid w:val="001960D9"/>
    <w:rPr>
      <w:i/>
    </w:rPr>
  </w:style>
  <w:style w:type="paragraph" w:styleId="ae">
    <w:name w:val="No Spacing"/>
    <w:uiPriority w:val="1"/>
    <w:qFormat/>
    <w:rsid w:val="00196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960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60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960D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1960D9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1960D9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1960D9"/>
  </w:style>
  <w:style w:type="character" w:customStyle="1" w:styleId="b-share-icon">
    <w:name w:val="b-share-icon"/>
    <w:basedOn w:val="a0"/>
    <w:rsid w:val="001960D9"/>
  </w:style>
  <w:style w:type="character" w:customStyle="1" w:styleId="date-display-single">
    <w:name w:val="date-display-single"/>
    <w:basedOn w:val="a0"/>
    <w:rsid w:val="001960D9"/>
  </w:style>
  <w:style w:type="character" w:customStyle="1" w:styleId="views-field">
    <w:name w:val="views-field"/>
    <w:basedOn w:val="a0"/>
    <w:rsid w:val="001960D9"/>
  </w:style>
  <w:style w:type="character" w:customStyle="1" w:styleId="field-content">
    <w:name w:val="field-content"/>
    <w:basedOn w:val="a0"/>
    <w:rsid w:val="001960D9"/>
  </w:style>
  <w:style w:type="character" w:customStyle="1" w:styleId="21">
    <w:name w:val="Основной текст 2 Знак"/>
    <w:basedOn w:val="a0"/>
    <w:link w:val="22"/>
    <w:semiHidden/>
    <w:rsid w:val="001960D9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22">
    <w:name w:val="Body Text 2"/>
    <w:basedOn w:val="a"/>
    <w:link w:val="21"/>
    <w:semiHidden/>
    <w:rsid w:val="001960D9"/>
    <w:pPr>
      <w:jc w:val="center"/>
    </w:pPr>
    <w:rPr>
      <w:bCs/>
      <w:caps/>
      <w:sz w:val="28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9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60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0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6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6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60D9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1960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0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6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60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96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9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1960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1960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1960D9"/>
    <w:rPr>
      <w:color w:val="0000FF"/>
      <w:u w:val="single"/>
    </w:rPr>
  </w:style>
  <w:style w:type="paragraph" w:styleId="a7">
    <w:name w:val="Body Text"/>
    <w:basedOn w:val="a"/>
    <w:link w:val="a8"/>
    <w:rsid w:val="001960D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1960D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60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960D9"/>
    <w:pPr>
      <w:ind w:left="720"/>
      <w:contextualSpacing/>
    </w:pPr>
  </w:style>
  <w:style w:type="character" w:customStyle="1" w:styleId="apple-converted-space">
    <w:name w:val="apple-converted-space"/>
    <w:basedOn w:val="a0"/>
    <w:rsid w:val="001960D9"/>
  </w:style>
  <w:style w:type="character" w:styleId="ac">
    <w:name w:val="Strong"/>
    <w:basedOn w:val="a0"/>
    <w:uiPriority w:val="22"/>
    <w:qFormat/>
    <w:rsid w:val="001960D9"/>
    <w:rPr>
      <w:b/>
      <w:bCs/>
    </w:rPr>
  </w:style>
  <w:style w:type="character" w:styleId="ad">
    <w:name w:val="Emphasis"/>
    <w:uiPriority w:val="20"/>
    <w:qFormat/>
    <w:rsid w:val="001960D9"/>
    <w:rPr>
      <w:i/>
    </w:rPr>
  </w:style>
  <w:style w:type="paragraph" w:styleId="ae">
    <w:name w:val="No Spacing"/>
    <w:uiPriority w:val="1"/>
    <w:qFormat/>
    <w:rsid w:val="00196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960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60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1960D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1960D9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1960D9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1960D9"/>
  </w:style>
  <w:style w:type="character" w:customStyle="1" w:styleId="b-share-icon">
    <w:name w:val="b-share-icon"/>
    <w:basedOn w:val="a0"/>
    <w:rsid w:val="001960D9"/>
  </w:style>
  <w:style w:type="character" w:customStyle="1" w:styleId="date-display-single">
    <w:name w:val="date-display-single"/>
    <w:basedOn w:val="a0"/>
    <w:rsid w:val="001960D9"/>
  </w:style>
  <w:style w:type="character" w:customStyle="1" w:styleId="views-field">
    <w:name w:val="views-field"/>
    <w:basedOn w:val="a0"/>
    <w:rsid w:val="001960D9"/>
  </w:style>
  <w:style w:type="character" w:customStyle="1" w:styleId="field-content">
    <w:name w:val="field-content"/>
    <w:basedOn w:val="a0"/>
    <w:rsid w:val="001960D9"/>
  </w:style>
  <w:style w:type="character" w:customStyle="1" w:styleId="21">
    <w:name w:val="Основной текст 2 Знак"/>
    <w:basedOn w:val="a0"/>
    <w:link w:val="22"/>
    <w:semiHidden/>
    <w:rsid w:val="001960D9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22">
    <w:name w:val="Body Text 2"/>
    <w:basedOn w:val="a"/>
    <w:link w:val="21"/>
    <w:semiHidden/>
    <w:rsid w:val="001960D9"/>
    <w:pPr>
      <w:jc w:val="center"/>
    </w:pPr>
    <w:rPr>
      <w:bCs/>
      <w:caps/>
      <w:sz w:val="28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9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96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60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analiticheskii-otch-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ilias.iro.yar.ru/ilias.php?ref_id=17367&amp;cmdClass=ilrepositorygui&amp;cmdNode=q6&amp;baseClass=ilRepositoryGU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analiticheskii-otch-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analiticheskii-otch-t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Агрессия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Агрессия</c:v>
                </c:pt>
              </c:strCache>
            </c:strRef>
          </c:tx>
          <c:explosion val="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 (нормальная)</c:v>
                </c:pt>
                <c:pt idx="2">
                  <c:v>Низкая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</c:v>
                </c:pt>
                <c:pt idx="1">
                  <c:v>58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68-4B11-9CC4-7850C2F7D13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Тревожность</a:t>
            </a:r>
          </a:p>
        </c:rich>
      </c:tx>
      <c:layout>
        <c:manualLayout>
          <c:xMode val="edge"/>
          <c:yMode val="edge"/>
          <c:x val="0.2813975012290956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Наличие тревожности</c:v>
                </c:pt>
                <c:pt idx="1">
                  <c:v>Отсутствие тревожности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20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32-4C8B-AAC1-4C30346716B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9152</Words>
  <Characters>52172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2021-01-19T05:16:00Z</dcterms:created>
  <dcterms:modified xsi:type="dcterms:W3CDTF">2021-01-19T05:35:00Z</dcterms:modified>
</cp:coreProperties>
</file>