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DF" w:rsidRDefault="00C101DF" w:rsidP="003D322B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  <w:r w:rsidRPr="00996AC9">
        <w:rPr>
          <w:sz w:val="32"/>
          <w:szCs w:val="32"/>
        </w:rPr>
        <w:t>МДОУ «Детский сад №30»</w:t>
      </w: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680859">
      <w:pPr>
        <w:spacing w:line="360" w:lineRule="auto"/>
        <w:jc w:val="center"/>
        <w:rPr>
          <w:sz w:val="32"/>
          <w:szCs w:val="32"/>
        </w:rPr>
      </w:pPr>
    </w:p>
    <w:p w:rsidR="00A46EEF" w:rsidRPr="00996AC9" w:rsidRDefault="00A46EEF" w:rsidP="00680859">
      <w:pPr>
        <w:spacing w:line="360" w:lineRule="auto"/>
        <w:jc w:val="center"/>
        <w:rPr>
          <w:sz w:val="32"/>
          <w:szCs w:val="32"/>
        </w:rPr>
      </w:pPr>
    </w:p>
    <w:p w:rsidR="00C101DF" w:rsidRPr="00996AC9" w:rsidRDefault="00A46EEF" w:rsidP="00680859">
      <w:pPr>
        <w:spacing w:line="360" w:lineRule="auto"/>
        <w:jc w:val="center"/>
        <w:rPr>
          <w:sz w:val="32"/>
          <w:szCs w:val="32"/>
        </w:rPr>
      </w:pPr>
      <w:r w:rsidRPr="00996AC9">
        <w:rPr>
          <w:sz w:val="32"/>
          <w:szCs w:val="32"/>
        </w:rPr>
        <w:t>Консультация</w:t>
      </w:r>
      <w:r w:rsidR="00C101DF" w:rsidRPr="00996AC9">
        <w:rPr>
          <w:sz w:val="32"/>
          <w:szCs w:val="32"/>
        </w:rPr>
        <w:t xml:space="preserve"> для педагогов на тему:</w:t>
      </w:r>
    </w:p>
    <w:p w:rsidR="00C101DF" w:rsidRPr="00996AC9" w:rsidRDefault="00A46EEF" w:rsidP="00680859">
      <w:pPr>
        <w:spacing w:line="360" w:lineRule="auto"/>
        <w:jc w:val="center"/>
        <w:rPr>
          <w:sz w:val="32"/>
          <w:szCs w:val="32"/>
        </w:rPr>
      </w:pPr>
      <w:r w:rsidRPr="00996AC9">
        <w:rPr>
          <w:sz w:val="32"/>
          <w:szCs w:val="32"/>
        </w:rPr>
        <w:t>«Эффекти</w:t>
      </w:r>
      <w:r w:rsidR="000C632A" w:rsidRPr="00996AC9">
        <w:rPr>
          <w:sz w:val="32"/>
          <w:szCs w:val="32"/>
        </w:rPr>
        <w:t>вность применения мнемотехники для заучивания</w:t>
      </w:r>
      <w:r w:rsidRPr="00996AC9">
        <w:rPr>
          <w:sz w:val="32"/>
          <w:szCs w:val="32"/>
        </w:rPr>
        <w:t xml:space="preserve"> стихов с дошкольниками</w:t>
      </w:r>
      <w:r w:rsidR="000C632A" w:rsidRPr="00996AC9">
        <w:rPr>
          <w:sz w:val="32"/>
          <w:szCs w:val="32"/>
        </w:rPr>
        <w:t xml:space="preserve"> в детском саду</w:t>
      </w:r>
      <w:r w:rsidR="00C101DF" w:rsidRPr="00996AC9">
        <w:rPr>
          <w:sz w:val="32"/>
          <w:szCs w:val="32"/>
        </w:rPr>
        <w:t>»</w:t>
      </w:r>
    </w:p>
    <w:p w:rsidR="00C101DF" w:rsidRPr="00996AC9" w:rsidRDefault="00C101DF" w:rsidP="00C101DF">
      <w:pPr>
        <w:jc w:val="right"/>
        <w:rPr>
          <w:sz w:val="32"/>
          <w:szCs w:val="32"/>
        </w:rPr>
      </w:pPr>
    </w:p>
    <w:p w:rsidR="00C101DF" w:rsidRPr="00996AC9" w:rsidRDefault="00C101DF" w:rsidP="00C101DF">
      <w:pPr>
        <w:jc w:val="right"/>
        <w:rPr>
          <w:sz w:val="32"/>
          <w:szCs w:val="32"/>
        </w:rPr>
      </w:pPr>
    </w:p>
    <w:p w:rsidR="00C101DF" w:rsidRPr="00996AC9" w:rsidRDefault="00C101DF" w:rsidP="00C101DF">
      <w:pPr>
        <w:jc w:val="right"/>
        <w:rPr>
          <w:sz w:val="32"/>
          <w:szCs w:val="32"/>
        </w:rPr>
      </w:pPr>
      <w:r w:rsidRPr="00996AC9">
        <w:rPr>
          <w:sz w:val="32"/>
          <w:szCs w:val="32"/>
        </w:rPr>
        <w:t>Подготовила: учитель-логопед Смирнова А.С.</w:t>
      </w: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C101DF" w:rsidRPr="00996AC9" w:rsidRDefault="00C101DF" w:rsidP="00C101DF">
      <w:pPr>
        <w:rPr>
          <w:sz w:val="32"/>
          <w:szCs w:val="32"/>
        </w:rPr>
      </w:pPr>
    </w:p>
    <w:p w:rsidR="00C101DF" w:rsidRPr="00996AC9" w:rsidRDefault="00C101DF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680859" w:rsidRPr="00996AC9" w:rsidRDefault="00680859" w:rsidP="00C101DF">
      <w:pPr>
        <w:jc w:val="center"/>
        <w:rPr>
          <w:sz w:val="32"/>
          <w:szCs w:val="32"/>
        </w:rPr>
      </w:pPr>
    </w:p>
    <w:p w:rsidR="007230BF" w:rsidRPr="00996AC9" w:rsidRDefault="00A46EEF" w:rsidP="000C632A">
      <w:pPr>
        <w:jc w:val="center"/>
        <w:rPr>
          <w:sz w:val="32"/>
          <w:szCs w:val="32"/>
        </w:rPr>
      </w:pPr>
      <w:r w:rsidRPr="00996AC9">
        <w:rPr>
          <w:sz w:val="32"/>
          <w:szCs w:val="32"/>
        </w:rPr>
        <w:t>2022</w:t>
      </w:r>
      <w:r w:rsidR="00C101DF" w:rsidRPr="00996AC9">
        <w:rPr>
          <w:sz w:val="32"/>
          <w:szCs w:val="32"/>
        </w:rPr>
        <w:t xml:space="preserve"> год</w:t>
      </w:r>
    </w:p>
    <w:p w:rsidR="000C632A" w:rsidRPr="000C632A" w:rsidRDefault="00D32433" w:rsidP="000C632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 детей дошкольного</w:t>
      </w:r>
      <w:r w:rsidR="000C632A" w:rsidRPr="000C632A">
        <w:rPr>
          <w:sz w:val="28"/>
          <w:szCs w:val="28"/>
        </w:rPr>
        <w:t xml:space="preserve"> возраста преобладающим типом памяти является образная память, запоминание информации у них происходит непроизвольно, т. е. лучше всего в этом возрасте запоминаются события, предметы и явления, которые максимально близки детскому жизненному опыту. </w:t>
      </w:r>
      <w:r>
        <w:rPr>
          <w:sz w:val="28"/>
          <w:szCs w:val="28"/>
        </w:rPr>
        <w:t>Любая информация для заучивания должна быть подкреплена наглядностью, иначе все попытки</w:t>
      </w:r>
      <w:r w:rsidR="000C632A" w:rsidRPr="000C632A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>запомнить рассказ или стихотворение вряд ли будут успешными</w:t>
      </w:r>
      <w:r w:rsidR="000C632A" w:rsidRPr="000C632A">
        <w:rPr>
          <w:sz w:val="28"/>
          <w:szCs w:val="28"/>
        </w:rPr>
        <w:t>. Использование мнемотехники позволяет упростить запоминание, развить ассоциативное воображение и мышление, а также повысить внимательность.</w:t>
      </w:r>
    </w:p>
    <w:p w:rsidR="000C632A" w:rsidRPr="000C632A" w:rsidRDefault="00D32433" w:rsidP="000C6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 могут содержать графические изображения природных явлений, объектов, действий и прочее. Такие структурированные схемы являются хорошей наглядной моделью в максимально доступном для детей виде.</w:t>
      </w:r>
    </w:p>
    <w:p w:rsidR="000C632A" w:rsidRPr="000C632A" w:rsidRDefault="000C632A" w:rsidP="00D32433">
      <w:pPr>
        <w:spacing w:line="360" w:lineRule="auto"/>
        <w:ind w:firstLine="708"/>
        <w:rPr>
          <w:sz w:val="28"/>
          <w:szCs w:val="28"/>
        </w:rPr>
      </w:pPr>
      <w:proofErr w:type="spellStart"/>
      <w:r w:rsidRPr="000C632A">
        <w:rPr>
          <w:sz w:val="28"/>
          <w:szCs w:val="28"/>
        </w:rPr>
        <w:t>Мнемотаблицы</w:t>
      </w:r>
      <w:proofErr w:type="spellEnd"/>
      <w:r w:rsidRPr="000C632A">
        <w:rPr>
          <w:sz w:val="28"/>
          <w:szCs w:val="28"/>
        </w:rPr>
        <w:t xml:space="preserve"> в детском саду используются для следующих целей:</w:t>
      </w:r>
    </w:p>
    <w:p w:rsidR="000C632A" w:rsidRPr="000C632A" w:rsidRDefault="00D32433" w:rsidP="000C6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32A" w:rsidRPr="000C632A">
        <w:rPr>
          <w:sz w:val="28"/>
          <w:szCs w:val="28"/>
        </w:rPr>
        <w:t>Расширение объема словарного запаса.</w:t>
      </w:r>
    </w:p>
    <w:p w:rsidR="000C632A" w:rsidRPr="000C632A" w:rsidRDefault="00D32433" w:rsidP="000C6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32A" w:rsidRPr="000C632A">
        <w:rPr>
          <w:sz w:val="28"/>
          <w:szCs w:val="28"/>
        </w:rPr>
        <w:t>Формирование умений составлять рассказ и пересказывать прочитанный текст.</w:t>
      </w:r>
    </w:p>
    <w:p w:rsidR="00246E1A" w:rsidRPr="000C632A" w:rsidRDefault="00D32433" w:rsidP="000C6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32A" w:rsidRPr="000C632A">
        <w:rPr>
          <w:sz w:val="28"/>
          <w:szCs w:val="28"/>
        </w:rPr>
        <w:t>Облегчение процесса заучивания стихов.</w:t>
      </w:r>
    </w:p>
    <w:p w:rsidR="000C632A" w:rsidRDefault="00246E1A" w:rsidP="007654F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Остановимся на стихах. </w:t>
      </w:r>
      <w:proofErr w:type="spellStart"/>
      <w:r w:rsidR="000C632A" w:rsidRPr="000C632A">
        <w:rPr>
          <w:sz w:val="28"/>
          <w:szCs w:val="28"/>
        </w:rPr>
        <w:t>Мнемотаблицы</w:t>
      </w:r>
      <w:proofErr w:type="spellEnd"/>
      <w:r w:rsidR="000C632A" w:rsidRPr="000C632A">
        <w:rPr>
          <w:sz w:val="28"/>
          <w:szCs w:val="28"/>
        </w:rPr>
        <w:t xml:space="preserve"> особенно </w:t>
      </w:r>
      <w:proofErr w:type="gramStart"/>
      <w:r w:rsidR="000C632A" w:rsidRPr="000C632A">
        <w:rPr>
          <w:sz w:val="28"/>
          <w:szCs w:val="28"/>
        </w:rPr>
        <w:t>эффективны</w:t>
      </w:r>
      <w:proofErr w:type="gramEnd"/>
      <w:r w:rsidR="000C632A" w:rsidRPr="000C632A">
        <w:rPr>
          <w:sz w:val="28"/>
          <w:szCs w:val="28"/>
        </w:rPr>
        <w:t xml:space="preserve"> при разучивании стихотворений. Использование опорных рисунков для об</w:t>
      </w:r>
      <w:r>
        <w:rPr>
          <w:sz w:val="28"/>
          <w:szCs w:val="28"/>
        </w:rPr>
        <w:t>учения заучиванию</w:t>
      </w:r>
      <w:r w:rsidR="000C632A" w:rsidRPr="000C632A">
        <w:rPr>
          <w:sz w:val="28"/>
          <w:szCs w:val="28"/>
        </w:rPr>
        <w:t xml:space="preserve"> увлекает детей, превращает занятие в игру.</w:t>
      </w:r>
    </w:p>
    <w:p w:rsidR="007654FB" w:rsidRPr="000C632A" w:rsidRDefault="007654FB" w:rsidP="007654FB">
      <w:pPr>
        <w:spacing w:line="360" w:lineRule="auto"/>
        <w:ind w:firstLine="708"/>
        <w:rPr>
          <w:sz w:val="28"/>
          <w:szCs w:val="28"/>
        </w:rPr>
      </w:pPr>
    </w:p>
    <w:p w:rsidR="000C632A" w:rsidRPr="000C632A" w:rsidRDefault="000C632A" w:rsidP="007654FB">
      <w:pPr>
        <w:spacing w:line="360" w:lineRule="auto"/>
        <w:ind w:firstLine="708"/>
        <w:rPr>
          <w:sz w:val="28"/>
          <w:szCs w:val="28"/>
        </w:rPr>
      </w:pPr>
      <w:r w:rsidRPr="000C632A">
        <w:rPr>
          <w:sz w:val="28"/>
          <w:szCs w:val="28"/>
        </w:rPr>
        <w:t>Этапы работы над стихотворением:</w:t>
      </w:r>
    </w:p>
    <w:p w:rsidR="000C632A" w:rsidRPr="000C632A" w:rsidRDefault="000C632A" w:rsidP="000C632A">
      <w:pPr>
        <w:spacing w:line="360" w:lineRule="auto"/>
        <w:rPr>
          <w:sz w:val="28"/>
          <w:szCs w:val="28"/>
        </w:rPr>
      </w:pPr>
      <w:r w:rsidRPr="000C632A">
        <w:rPr>
          <w:sz w:val="28"/>
          <w:szCs w:val="28"/>
        </w:rPr>
        <w:t>1. Взрослый выразительно читает стихотворение.</w:t>
      </w:r>
    </w:p>
    <w:p w:rsidR="000C632A" w:rsidRPr="000C632A" w:rsidRDefault="000C632A" w:rsidP="000C632A">
      <w:pPr>
        <w:spacing w:line="360" w:lineRule="auto"/>
        <w:rPr>
          <w:sz w:val="28"/>
          <w:szCs w:val="28"/>
        </w:rPr>
      </w:pPr>
      <w:r w:rsidRPr="000C632A">
        <w:rPr>
          <w:sz w:val="28"/>
          <w:szCs w:val="28"/>
        </w:rPr>
        <w:t xml:space="preserve">2. Взрослый сообщает, что это стихотворение ребенок будет учить наизусть. Затем еще раз читает стихотворение с опорой на </w:t>
      </w:r>
      <w:proofErr w:type="spellStart"/>
      <w:r w:rsidRPr="000C632A">
        <w:rPr>
          <w:sz w:val="28"/>
          <w:szCs w:val="28"/>
        </w:rPr>
        <w:t>мнемотаблицу</w:t>
      </w:r>
      <w:proofErr w:type="spellEnd"/>
      <w:r w:rsidRPr="000C632A">
        <w:rPr>
          <w:sz w:val="28"/>
          <w:szCs w:val="28"/>
        </w:rPr>
        <w:t>.</w:t>
      </w:r>
    </w:p>
    <w:p w:rsidR="007654FB" w:rsidRDefault="000C632A" w:rsidP="000C632A">
      <w:pPr>
        <w:spacing w:line="360" w:lineRule="auto"/>
        <w:rPr>
          <w:sz w:val="28"/>
          <w:szCs w:val="28"/>
        </w:rPr>
      </w:pPr>
      <w:r w:rsidRPr="000C632A">
        <w:rPr>
          <w:sz w:val="28"/>
          <w:szCs w:val="28"/>
        </w:rPr>
        <w:t>3. Взрослый задает вопросы по содержанию стихотворения, помогая ребенку уяснить основную мысль.</w:t>
      </w:r>
    </w:p>
    <w:p w:rsidR="000C632A" w:rsidRPr="000C632A" w:rsidRDefault="000C632A" w:rsidP="000C632A">
      <w:pPr>
        <w:spacing w:line="360" w:lineRule="auto"/>
        <w:rPr>
          <w:sz w:val="28"/>
          <w:szCs w:val="28"/>
        </w:rPr>
      </w:pPr>
      <w:r w:rsidRPr="000C632A">
        <w:rPr>
          <w:sz w:val="28"/>
          <w:szCs w:val="28"/>
        </w:rPr>
        <w:t>4. Взрослый выясняет, какие слова непонятны ребенку, объясняет их значение в доступной для ребенка форме.</w:t>
      </w:r>
    </w:p>
    <w:p w:rsidR="000C632A" w:rsidRPr="000C632A" w:rsidRDefault="000C632A" w:rsidP="000C632A">
      <w:pPr>
        <w:spacing w:line="360" w:lineRule="auto"/>
        <w:rPr>
          <w:sz w:val="28"/>
          <w:szCs w:val="28"/>
        </w:rPr>
      </w:pPr>
      <w:r w:rsidRPr="000C632A">
        <w:rPr>
          <w:sz w:val="28"/>
          <w:szCs w:val="28"/>
        </w:rPr>
        <w:lastRenderedPageBreak/>
        <w:t xml:space="preserve">5. Взрослый читает отдельно каждую строчку стихотворения. Ребенок повторяет ее с опорой на </w:t>
      </w:r>
      <w:proofErr w:type="spellStart"/>
      <w:r w:rsidRPr="000C632A">
        <w:rPr>
          <w:sz w:val="28"/>
          <w:szCs w:val="28"/>
        </w:rPr>
        <w:t>мнемотаблицу</w:t>
      </w:r>
      <w:proofErr w:type="spellEnd"/>
      <w:r w:rsidRPr="000C632A">
        <w:rPr>
          <w:sz w:val="28"/>
          <w:szCs w:val="28"/>
        </w:rPr>
        <w:t>.</w:t>
      </w:r>
    </w:p>
    <w:p w:rsidR="00246E1A" w:rsidRDefault="000C632A" w:rsidP="000C632A">
      <w:pPr>
        <w:spacing w:line="360" w:lineRule="auto"/>
        <w:rPr>
          <w:sz w:val="28"/>
          <w:szCs w:val="28"/>
        </w:rPr>
      </w:pPr>
      <w:r w:rsidRPr="000C632A">
        <w:rPr>
          <w:sz w:val="28"/>
          <w:szCs w:val="28"/>
        </w:rPr>
        <w:t xml:space="preserve">6. Ребенок рассказывает стихотворение с опорой на </w:t>
      </w:r>
      <w:proofErr w:type="spellStart"/>
      <w:r w:rsidRPr="000C632A">
        <w:rPr>
          <w:sz w:val="28"/>
          <w:szCs w:val="28"/>
        </w:rPr>
        <w:t>мнемотаблицу</w:t>
      </w:r>
      <w:proofErr w:type="spellEnd"/>
      <w:r w:rsidRPr="000C632A">
        <w:rPr>
          <w:sz w:val="28"/>
          <w:szCs w:val="28"/>
        </w:rPr>
        <w:t>.</w:t>
      </w:r>
    </w:p>
    <w:p w:rsidR="007654FB" w:rsidRPr="000C632A" w:rsidRDefault="007654FB" w:rsidP="007654FB">
      <w:pPr>
        <w:spacing w:line="360" w:lineRule="auto"/>
        <w:ind w:firstLine="708"/>
        <w:rPr>
          <w:sz w:val="28"/>
          <w:szCs w:val="28"/>
        </w:rPr>
      </w:pPr>
      <w:r w:rsidRPr="000C632A">
        <w:rPr>
          <w:sz w:val="28"/>
          <w:szCs w:val="28"/>
        </w:rPr>
        <w:t>Мнемотехника задействует природные механизмы памяти и позволяет контролировать эффективность запоминания, хранения и воспроизведения необходимой информации</w:t>
      </w:r>
      <w:r>
        <w:rPr>
          <w:sz w:val="28"/>
          <w:szCs w:val="28"/>
        </w:rPr>
        <w:t>.</w:t>
      </w:r>
      <w:r w:rsidR="00246E1A">
        <w:rPr>
          <w:sz w:val="28"/>
          <w:szCs w:val="28"/>
        </w:rPr>
        <w:t xml:space="preserve"> Применение данной техники</w:t>
      </w:r>
      <w:r>
        <w:rPr>
          <w:sz w:val="28"/>
          <w:szCs w:val="28"/>
        </w:rPr>
        <w:t xml:space="preserve"> значительно облегчает заучивание или пересказ чего-либо для детей, а также является хорошим инструментом обучения в арсенале педагога.</w:t>
      </w:r>
    </w:p>
    <w:p w:rsidR="007654FB" w:rsidRPr="000C632A" w:rsidRDefault="007654FB" w:rsidP="000C632A">
      <w:pPr>
        <w:spacing w:line="360" w:lineRule="auto"/>
        <w:rPr>
          <w:sz w:val="28"/>
          <w:szCs w:val="28"/>
        </w:rPr>
      </w:pPr>
    </w:p>
    <w:sectPr w:rsidR="007654FB" w:rsidRPr="000C632A" w:rsidSect="000C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322B"/>
    <w:rsid w:val="00006874"/>
    <w:rsid w:val="0007106A"/>
    <w:rsid w:val="000C632A"/>
    <w:rsid w:val="000D6964"/>
    <w:rsid w:val="00156E95"/>
    <w:rsid w:val="00187FD7"/>
    <w:rsid w:val="001E6D73"/>
    <w:rsid w:val="001F2AB1"/>
    <w:rsid w:val="001F4AD9"/>
    <w:rsid w:val="00246E1A"/>
    <w:rsid w:val="002607CE"/>
    <w:rsid w:val="003D322B"/>
    <w:rsid w:val="0044560A"/>
    <w:rsid w:val="004A306B"/>
    <w:rsid w:val="004C4180"/>
    <w:rsid w:val="00647016"/>
    <w:rsid w:val="00680859"/>
    <w:rsid w:val="007230BF"/>
    <w:rsid w:val="007654FB"/>
    <w:rsid w:val="00790B91"/>
    <w:rsid w:val="007C52B9"/>
    <w:rsid w:val="00806BD5"/>
    <w:rsid w:val="008E42C3"/>
    <w:rsid w:val="00934FAC"/>
    <w:rsid w:val="00993F0A"/>
    <w:rsid w:val="00996AC9"/>
    <w:rsid w:val="009E73E2"/>
    <w:rsid w:val="00A46EEF"/>
    <w:rsid w:val="00A66CA8"/>
    <w:rsid w:val="00AC72A3"/>
    <w:rsid w:val="00BA667A"/>
    <w:rsid w:val="00BE687A"/>
    <w:rsid w:val="00C101DF"/>
    <w:rsid w:val="00C10226"/>
    <w:rsid w:val="00CF6B85"/>
    <w:rsid w:val="00D32433"/>
    <w:rsid w:val="00DA30D3"/>
    <w:rsid w:val="00DF2CE6"/>
    <w:rsid w:val="00E576CC"/>
    <w:rsid w:val="00EE4C00"/>
    <w:rsid w:val="00F914D3"/>
    <w:rsid w:val="00FD2140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3D322B"/>
  </w:style>
  <w:style w:type="paragraph" w:styleId="a3">
    <w:name w:val="No Spacing"/>
    <w:uiPriority w:val="1"/>
    <w:qFormat/>
    <w:rsid w:val="003D32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32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2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2016-01-31T07:34:00Z</dcterms:created>
  <dcterms:modified xsi:type="dcterms:W3CDTF">2022-05-06T10:11:00Z</dcterms:modified>
</cp:coreProperties>
</file>