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2" w:rsidRPr="00782142" w:rsidRDefault="00782142" w:rsidP="00782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 w:rsidR="0065365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Pr="00782142">
        <w:rPr>
          <w:rFonts w:ascii="Times New Roman" w:hAnsi="Times New Roman" w:cs="Times New Roman"/>
          <w:sz w:val="28"/>
          <w:szCs w:val="28"/>
        </w:rPr>
        <w:t>30»</w:t>
      </w: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2142">
        <w:rPr>
          <w:rFonts w:ascii="Times New Roman" w:hAnsi="Times New Roman" w:cs="Times New Roman"/>
          <w:sz w:val="32"/>
          <w:szCs w:val="32"/>
        </w:rPr>
        <w:t>Консультация для педагогов на тему:</w:t>
      </w:r>
    </w:p>
    <w:p w:rsid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2142">
        <w:rPr>
          <w:rFonts w:ascii="Times New Roman" w:hAnsi="Times New Roman" w:cs="Times New Roman"/>
          <w:sz w:val="32"/>
          <w:szCs w:val="32"/>
        </w:rPr>
        <w:t>«Роль игровых приёмов в преодолении заикания у дошкольников»</w:t>
      </w:r>
    </w:p>
    <w:p w:rsidR="00782142" w:rsidRPr="00782142" w:rsidRDefault="00782142" w:rsidP="007821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sz w:val="28"/>
          <w:szCs w:val="28"/>
        </w:rPr>
        <w:t>Подготовила: учитель-логопед Смирнова А.С.</w:t>
      </w: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142" w:rsidRDefault="00782142" w:rsidP="00782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BF1337" w:rsidRPr="008146F3" w:rsidRDefault="008146F3" w:rsidP="00BF20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lastRenderedPageBreak/>
        <w:t>Игра как ведущая деятельность детей отличается рядом осо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 xml:space="preserve">бенностей. Возникнув в раннем детстве на основе подражания и </w:t>
      </w:r>
      <w:proofErr w:type="spellStart"/>
      <w:r w:rsidRPr="008146F3">
        <w:rPr>
          <w:rFonts w:ascii="Times New Roman" w:eastAsia="Calibri" w:hAnsi="Times New Roman" w:cs="Times New Roman"/>
          <w:sz w:val="24"/>
          <w:szCs w:val="24"/>
        </w:rPr>
        <w:t>манипулятивных</w:t>
      </w:r>
      <w:proofErr w:type="spellEnd"/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действий с предметами, она на протяжении до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школьного периода становится для ребенка формой активного творческого отражения окружающей его жизни. Игра, как и всякая другая человеческая деятельность, имеет общественный характер. Она осуществляется посредством комплексных дейст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вий, в которые включается речь.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t>В игровой деятельности формируется умение управлять своим поведением через освоение в процессе игр правил, выработанных взрослыми. Следовательно, игровая деятельность становится сред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ством воспитания детей под влиянием целенаправленного, пред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намеренного руководства. Это свойство игровой деятельности позволяет использовать ее и в коррекционной работе с заикаю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 xml:space="preserve">щимися детьми. В процессе игровой деятельности естественно, тонко и ненавязчиво воспитывается поведение заикающихся детей и корригируется их речевая </w:t>
      </w:r>
      <w:r w:rsidR="00BF2000">
        <w:rPr>
          <w:rFonts w:ascii="Times New Roman" w:hAnsi="Times New Roman" w:cs="Times New Roman"/>
          <w:sz w:val="24"/>
          <w:szCs w:val="24"/>
        </w:rPr>
        <w:t>функция.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Исправляется не речевое нарушение само по себе, а воспитывается речевая деятельность в структуре игровой деятельности и в связи с ней. Речевая дея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тельность </w:t>
      </w:r>
      <w:r w:rsidR="00BF2000">
        <w:rPr>
          <w:rFonts w:ascii="Times New Roman" w:hAnsi="Times New Roman" w:cs="Times New Roman"/>
          <w:sz w:val="24"/>
          <w:szCs w:val="24"/>
        </w:rPr>
        <w:t>к</w:t>
      </w:r>
      <w:r w:rsidRPr="008146F3">
        <w:rPr>
          <w:rFonts w:ascii="Times New Roman" w:eastAsia="Calibri" w:hAnsi="Times New Roman" w:cs="Times New Roman"/>
          <w:sz w:val="24"/>
          <w:szCs w:val="24"/>
        </w:rPr>
        <w:t>ак совокупность процессов говорения и понимания яв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ляется основой, сущностью коммуникативно-общественной дея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тельности, которая включает все формы опосредованного взаимодействия людей - вербальную форму, жесты, мимику, пантомимические движения, голосовые реакции и др. Чтобы использовать игровую деятельность в коррекционных целях, необходимо дифференцированное изучение поведения заикающихся детей в играх.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F3">
        <w:rPr>
          <w:rFonts w:ascii="Times New Roman" w:eastAsia="Calibri" w:hAnsi="Times New Roman" w:cs="Times New Roman"/>
          <w:b/>
          <w:sz w:val="24"/>
          <w:szCs w:val="24"/>
        </w:rPr>
        <w:t>Дидактические игры</w:t>
      </w:r>
    </w:p>
    <w:p w:rsidR="008146F3" w:rsidRPr="008146F3" w:rsidRDefault="008146F3" w:rsidP="00BF200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146F3">
        <w:rPr>
          <w:rFonts w:ascii="Times New Roman" w:eastAsia="Calibri" w:hAnsi="Times New Roman" w:cs="Times New Roman"/>
          <w:sz w:val="24"/>
          <w:szCs w:val="24"/>
        </w:rPr>
        <w:t>Разнообразные дидактические игры на развитие слуха, дыхания, голоса, звукоподражания, игры с разборными игрушками: матрешками, бочонками, пирамидами, шарами, башенками с кольцами, домино, лото, игры с куклами и т. д - развивают зритель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ное и слуховое восприятие, внимание, мелкую моторику, подражательность, произвольную память и на простом речевом материале знакомят детей с разными о</w:t>
      </w:r>
      <w:r w:rsidR="00BF2000">
        <w:rPr>
          <w:rFonts w:ascii="Times New Roman" w:hAnsi="Times New Roman" w:cs="Times New Roman"/>
          <w:sz w:val="24"/>
          <w:szCs w:val="24"/>
        </w:rPr>
        <w:t>бразцами речи</w:t>
      </w:r>
      <w:r w:rsidRPr="008146F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Дидактические игры с четкими, строго упорядоченными пра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вилами и действиями ставят всех заикающихся детей в равное положение, что способствует воспитанию у них дисциплинирован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ности, собранности, выдержки.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F3">
        <w:rPr>
          <w:rFonts w:ascii="Times New Roman" w:eastAsia="Calibri" w:hAnsi="Times New Roman" w:cs="Times New Roman"/>
          <w:b/>
          <w:sz w:val="24"/>
          <w:szCs w:val="24"/>
        </w:rPr>
        <w:t>Игры с пением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t>Для заикающихся детей полезны игры с пением - хороводы и игры-инсценировки. В них широко используются плясовые, хо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роводные мелодии с ярким мелодическим началом и простой песенно-ритмической основой. В этих играх у детей развивается умение владеть своим телом, соотносить темп и ритм движений с темпом и ритмом музыки, выразительность движений — с ха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рактером музыкального сопровождения. Воспитание указанных умений положительно влияет на речь. Игры с пением развивают у детей, произвольное поведение, нормализуют переключаемость процессов возбуждения и особенно торможения, поскольку дви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 xml:space="preserve">жение организуется в соответствии </w:t>
      </w:r>
      <w:r w:rsidR="00BF2000">
        <w:rPr>
          <w:rFonts w:ascii="Times New Roman" w:hAnsi="Times New Roman" w:cs="Times New Roman"/>
          <w:sz w:val="24"/>
          <w:szCs w:val="24"/>
        </w:rPr>
        <w:t>с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музыкой во времени и в пространстве. При исполнении роли ребенку необходимо ото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брать нужный «запас» движений, своевременно их применить, за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тормозить ненужные в данный момент. Это способствует воспи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танию находчивости, инициативы, воли и умению планировать ряд последовательных движений.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Подвижные игры</w:t>
      </w:r>
    </w:p>
    <w:p w:rsidR="008146F3" w:rsidRPr="008146F3" w:rsidRDefault="008146F3" w:rsidP="00BF20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С заикающимися детьми проводятся игры средней и малой подвижности, чтобы не нарушать у детей темпа дыхания и речи. </w:t>
      </w:r>
      <w:r w:rsidR="00BF2000">
        <w:rPr>
          <w:rFonts w:ascii="Times New Roman" w:hAnsi="Times New Roman" w:cs="Times New Roman"/>
          <w:sz w:val="24"/>
          <w:szCs w:val="24"/>
        </w:rPr>
        <w:t>Выделяются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подвижные игры с простыми движениями, под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вижные игры с сюжетом и спортивно-развлекательные. В играх с простыми движениями с мячом, обручем, лентой, флажками дети передают общий характер движений, реагируют на одни сигналы и удерживаются от других, координируют движения рук, ног, сочетают движения с речью. Подвижные игры с сюжетом могут быть с равноправными участниками и с отношениями управления-подчинения. В первом случае каждый заикающийся вносит посильную долю в общую игру, во втором - требования к поведению каждого играющего повышаются, выявляя у детей организаторские качества. Подвижные игры спортивно-развлекательного характера (кегли, бабки, игры с мячо</w:t>
      </w:r>
      <w:r w:rsidR="00BF2000">
        <w:rPr>
          <w:rFonts w:ascii="Times New Roman" w:hAnsi="Times New Roman" w:cs="Times New Roman"/>
          <w:sz w:val="24"/>
          <w:szCs w:val="24"/>
        </w:rPr>
        <w:t>м, шарами) проводятся для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закрепления активного поведения и речи, они способ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ствуют свободному общению детей и вне игровой деятельности. Все, подвижные игры с правилами воспитывают у детей орга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низующее поведение, самостоятельность, инициативу, выдержку, решительность, чувство товарищества.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F3">
        <w:rPr>
          <w:rFonts w:ascii="Times New Roman" w:eastAsia="Calibri" w:hAnsi="Times New Roman" w:cs="Times New Roman"/>
          <w:b/>
          <w:sz w:val="24"/>
          <w:szCs w:val="24"/>
        </w:rPr>
        <w:t>Игры-драматизации</w:t>
      </w:r>
    </w:p>
    <w:p w:rsidR="008146F3" w:rsidRPr="008146F3" w:rsidRDefault="008146F3" w:rsidP="0088695B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46F3">
        <w:rPr>
          <w:rFonts w:ascii="Times New Roman" w:eastAsia="Calibri" w:hAnsi="Times New Roman" w:cs="Times New Roman"/>
          <w:sz w:val="24"/>
          <w:szCs w:val="24"/>
        </w:rPr>
        <w:t>В играх - драматизациях (сти</w:t>
      </w:r>
      <w:r w:rsidR="00BF2000">
        <w:rPr>
          <w:rFonts w:ascii="Times New Roman" w:hAnsi="Times New Roman" w:cs="Times New Roman"/>
          <w:sz w:val="24"/>
          <w:szCs w:val="24"/>
        </w:rPr>
        <w:t>хотворные тексты, проза, на</w:t>
      </w:r>
      <w:r w:rsidRPr="008146F3">
        <w:rPr>
          <w:rFonts w:ascii="Times New Roman" w:eastAsia="Calibri" w:hAnsi="Times New Roman" w:cs="Times New Roman"/>
          <w:sz w:val="24"/>
          <w:szCs w:val="24"/>
        </w:rPr>
        <w:t>стольный, пальчиковый театр) слово связано с действиями персо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нажей, с рисованием, конструированием декораций, с целенап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рав</w:t>
      </w:r>
      <w:r w:rsidR="0088695B">
        <w:rPr>
          <w:rFonts w:ascii="Times New Roman" w:eastAsia="Calibri" w:hAnsi="Times New Roman" w:cs="Times New Roman"/>
          <w:sz w:val="24"/>
          <w:szCs w:val="24"/>
        </w:rPr>
        <w:t>ленной сценической атрибутикой.</w:t>
      </w:r>
      <w:proofErr w:type="gramEnd"/>
      <w:r w:rsidR="00886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6F3">
        <w:rPr>
          <w:rFonts w:ascii="Times New Roman" w:eastAsia="Calibri" w:hAnsi="Times New Roman" w:cs="Times New Roman"/>
          <w:sz w:val="24"/>
          <w:szCs w:val="24"/>
        </w:rPr>
        <w:t>Игры-драматизации воспитывают у детей выразительность движений и речи, воображение, фантазию, творческую самодеятель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ность, организаторские, режиссерские качества. Они способствуют коррекции личностных особенностей заикающихся, положительно влияют на детей </w:t>
      </w:r>
      <w:r w:rsidRPr="008146F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146F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клинических групп, повышая их игровую активность. Совершенствуются внимание детей, зрительная ориентировочная реакция на собеседника, подражательность как основа самостоятельности. </w:t>
      </w:r>
    </w:p>
    <w:p w:rsidR="008146F3" w:rsidRPr="008146F3" w:rsidRDefault="008146F3" w:rsidP="008146F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6F3">
        <w:rPr>
          <w:rFonts w:ascii="Times New Roman" w:eastAsia="Calibri" w:hAnsi="Times New Roman" w:cs="Times New Roman"/>
          <w:b/>
          <w:sz w:val="24"/>
          <w:szCs w:val="24"/>
        </w:rPr>
        <w:t>Творческие игры</w:t>
      </w:r>
    </w:p>
    <w:p w:rsidR="008146F3" w:rsidRDefault="008146F3" w:rsidP="00BF200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146F3">
        <w:rPr>
          <w:rFonts w:ascii="Times New Roman" w:eastAsia="Calibri" w:hAnsi="Times New Roman" w:cs="Times New Roman"/>
          <w:sz w:val="24"/>
          <w:szCs w:val="24"/>
        </w:rPr>
        <w:t>Творческие игры отражают высокий уровень самостоятель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ности и самоорганизации детей в деятельности. У заикающихся детей эти качества воспитываются вначале в творческих</w:t>
      </w:r>
      <w:r w:rsidR="00BF2000">
        <w:rPr>
          <w:rFonts w:ascii="Times New Roman" w:hAnsi="Times New Roman" w:cs="Times New Roman"/>
          <w:sz w:val="24"/>
          <w:szCs w:val="24"/>
        </w:rPr>
        <w:t xml:space="preserve"> играх по предложению взрослого</w:t>
      </w:r>
      <w:r w:rsidRPr="008146F3">
        <w:rPr>
          <w:rFonts w:ascii="Times New Roman" w:eastAsia="Calibri" w:hAnsi="Times New Roman" w:cs="Times New Roman"/>
          <w:sz w:val="24"/>
          <w:szCs w:val="24"/>
        </w:rPr>
        <w:t>, затем по замыслу самих детей.</w:t>
      </w:r>
      <w:r w:rsidR="00BF2000">
        <w:rPr>
          <w:rFonts w:ascii="Times New Roman" w:hAnsi="Times New Roman" w:cs="Times New Roman"/>
          <w:sz w:val="24"/>
          <w:szCs w:val="24"/>
        </w:rPr>
        <w:t xml:space="preserve"> </w:t>
      </w:r>
      <w:r w:rsidRPr="008146F3">
        <w:rPr>
          <w:rFonts w:ascii="Times New Roman" w:eastAsia="Calibri" w:hAnsi="Times New Roman" w:cs="Times New Roman"/>
          <w:sz w:val="24"/>
          <w:szCs w:val="24"/>
        </w:rPr>
        <w:t>Главным моментом творческой игры является выполнение ро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ли. Р</w:t>
      </w:r>
      <w:r w:rsidR="00BF2000">
        <w:rPr>
          <w:rFonts w:ascii="Times New Roman" w:hAnsi="Times New Roman" w:cs="Times New Roman"/>
          <w:sz w:val="24"/>
          <w:szCs w:val="24"/>
        </w:rPr>
        <w:t xml:space="preserve">ебенок создает образ </w:t>
      </w:r>
      <w:proofErr w:type="gramStart"/>
      <w:r w:rsidR="00BF2000">
        <w:rPr>
          <w:rFonts w:ascii="Times New Roman" w:hAnsi="Times New Roman" w:cs="Times New Roman"/>
          <w:sz w:val="24"/>
          <w:szCs w:val="24"/>
        </w:rPr>
        <w:t>действиями</w:t>
      </w:r>
      <w:proofErr w:type="gramEnd"/>
      <w:r w:rsidR="00BF2000">
        <w:rPr>
          <w:rFonts w:ascii="Times New Roman" w:hAnsi="Times New Roman" w:cs="Times New Roman"/>
          <w:sz w:val="24"/>
          <w:szCs w:val="24"/>
        </w:rPr>
        <w:t xml:space="preserve"> словом в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процессе обще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ния с другими участниками игры. Поэтому творческие игры формируют у заикающихся детей умение выполнять правила пове</w:t>
      </w:r>
      <w:r w:rsidRPr="008146F3">
        <w:rPr>
          <w:rFonts w:ascii="Times New Roman" w:eastAsia="Calibri" w:hAnsi="Times New Roman" w:cs="Times New Roman"/>
          <w:sz w:val="24"/>
          <w:szCs w:val="24"/>
        </w:rPr>
        <w:softHyphen/>
        <w:t>дения в той или иной взятой на себя роли и вне ее, соблюдать требования партнерства, разрешать возникающие конфликты.</w:t>
      </w:r>
      <w:r w:rsidR="00BF2000">
        <w:rPr>
          <w:rFonts w:ascii="Times New Roman" w:hAnsi="Times New Roman" w:cs="Times New Roman"/>
          <w:sz w:val="24"/>
          <w:szCs w:val="24"/>
        </w:rPr>
        <w:t xml:space="preserve"> </w:t>
      </w:r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Творческие игры обогащают социальный опыт заикающихся детей, способствуют воспитанию и развитию у них активного поведения, самоорганизации в любой деятельности, и прежде всего </w:t>
      </w:r>
      <w:proofErr w:type="gramStart"/>
      <w:r w:rsidRPr="008146F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146F3">
        <w:rPr>
          <w:rFonts w:ascii="Times New Roman" w:eastAsia="Calibri" w:hAnsi="Times New Roman" w:cs="Times New Roman"/>
          <w:sz w:val="24"/>
          <w:szCs w:val="24"/>
        </w:rPr>
        <w:t xml:space="preserve"> речевой.</w:t>
      </w:r>
    </w:p>
    <w:p w:rsidR="00BF2000" w:rsidRDefault="00BF2000" w:rsidP="00BF200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2000" w:rsidRPr="00BF2000" w:rsidRDefault="00BF2000" w:rsidP="0088695B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8695B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  <w:r w:rsidR="0088695B" w:rsidRPr="0088695B">
        <w:rPr>
          <w:rFonts w:ascii="Times New Roman" w:eastAsia="Calibri" w:hAnsi="Times New Roman" w:cs="Times New Roman"/>
          <w:sz w:val="24"/>
          <w:szCs w:val="24"/>
        </w:rPr>
        <w:t>Г.А.Волкова</w:t>
      </w:r>
      <w:r w:rsidR="0088695B" w:rsidRPr="0088695B">
        <w:rPr>
          <w:rFonts w:ascii="Times New Roman" w:hAnsi="Times New Roman" w:cs="Times New Roman"/>
          <w:sz w:val="24"/>
          <w:szCs w:val="24"/>
        </w:rPr>
        <w:t xml:space="preserve"> </w:t>
      </w:r>
      <w:r w:rsidR="0088695B">
        <w:rPr>
          <w:rFonts w:ascii="Times New Roman" w:hAnsi="Times New Roman" w:cs="Times New Roman"/>
          <w:sz w:val="24"/>
          <w:szCs w:val="24"/>
        </w:rPr>
        <w:t>«</w:t>
      </w:r>
      <w:r w:rsidR="0088695B" w:rsidRPr="0088695B">
        <w:rPr>
          <w:rFonts w:ascii="Times New Roman" w:eastAsia="Calibri" w:hAnsi="Times New Roman" w:cs="Times New Roman"/>
          <w:sz w:val="24"/>
          <w:szCs w:val="24"/>
        </w:rPr>
        <w:t>Игровая деятельность в устранении заикания у дошкольников</w:t>
      </w:r>
      <w:r w:rsidR="0088695B">
        <w:rPr>
          <w:rFonts w:ascii="Times New Roman" w:hAnsi="Times New Roman" w:cs="Times New Roman"/>
          <w:sz w:val="24"/>
          <w:szCs w:val="24"/>
        </w:rPr>
        <w:t xml:space="preserve">». - </w:t>
      </w:r>
      <w:r w:rsidR="0088695B" w:rsidRPr="0088695B">
        <w:rPr>
          <w:rFonts w:ascii="Times New Roman" w:hAnsi="Times New Roman" w:cs="Times New Roman"/>
          <w:sz w:val="24"/>
          <w:szCs w:val="24"/>
        </w:rPr>
        <w:t xml:space="preserve"> </w:t>
      </w:r>
      <w:r w:rsidR="0088695B" w:rsidRPr="0088695B">
        <w:rPr>
          <w:rFonts w:ascii="Times New Roman" w:eastAsia="Calibri" w:hAnsi="Times New Roman" w:cs="Times New Roman"/>
          <w:sz w:val="24"/>
          <w:szCs w:val="24"/>
        </w:rPr>
        <w:t>Москва:</w:t>
      </w:r>
      <w:r w:rsidR="0088695B">
        <w:rPr>
          <w:rFonts w:ascii="Times New Roman" w:hAnsi="Times New Roman" w:cs="Times New Roman"/>
          <w:sz w:val="24"/>
          <w:szCs w:val="24"/>
        </w:rPr>
        <w:t xml:space="preserve"> «П</w:t>
      </w:r>
      <w:r w:rsidR="0088695B" w:rsidRPr="0088695B">
        <w:rPr>
          <w:rFonts w:ascii="Times New Roman" w:eastAsia="Calibri" w:hAnsi="Times New Roman" w:cs="Times New Roman"/>
          <w:sz w:val="24"/>
          <w:szCs w:val="24"/>
        </w:rPr>
        <w:t>росвещение»</w:t>
      </w:r>
      <w:r w:rsidR="0088695B">
        <w:rPr>
          <w:rFonts w:ascii="Times New Roman" w:hAnsi="Times New Roman" w:cs="Times New Roman"/>
          <w:sz w:val="24"/>
          <w:szCs w:val="24"/>
        </w:rPr>
        <w:t xml:space="preserve">, </w:t>
      </w:r>
      <w:r w:rsidR="0088695B" w:rsidRPr="0088695B">
        <w:rPr>
          <w:rFonts w:ascii="Times New Roman" w:eastAsia="Calibri" w:hAnsi="Times New Roman" w:cs="Times New Roman"/>
          <w:sz w:val="24"/>
          <w:szCs w:val="24"/>
        </w:rPr>
        <w:t>1983</w:t>
      </w:r>
    </w:p>
    <w:p w:rsidR="008146F3" w:rsidRPr="00782142" w:rsidRDefault="008146F3" w:rsidP="008146F3">
      <w:pPr>
        <w:rPr>
          <w:rFonts w:ascii="Times New Roman" w:hAnsi="Times New Roman" w:cs="Times New Roman"/>
          <w:sz w:val="28"/>
          <w:szCs w:val="28"/>
        </w:rPr>
      </w:pPr>
    </w:p>
    <w:sectPr w:rsidR="008146F3" w:rsidRPr="00782142" w:rsidSect="0025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42"/>
    <w:rsid w:val="00257E32"/>
    <w:rsid w:val="004B07B4"/>
    <w:rsid w:val="00653657"/>
    <w:rsid w:val="00782142"/>
    <w:rsid w:val="008146F3"/>
    <w:rsid w:val="0088695B"/>
    <w:rsid w:val="00BF1337"/>
    <w:rsid w:val="00B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2024-02-13T09:20:00Z</dcterms:created>
  <dcterms:modified xsi:type="dcterms:W3CDTF">2024-03-11T14:18:00Z</dcterms:modified>
</cp:coreProperties>
</file>