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8E" w:rsidRPr="0046018E" w:rsidRDefault="0046018E" w:rsidP="00B613B0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B613B0" w:rsidRPr="0046018E" w:rsidRDefault="0046018E" w:rsidP="00B613B0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613B0" w:rsidRPr="0046018E">
        <w:rPr>
          <w:rFonts w:ascii="Times New Roman" w:hAnsi="Times New Roman" w:cs="Times New Roman"/>
          <w:b/>
          <w:sz w:val="32"/>
          <w:szCs w:val="32"/>
        </w:rPr>
        <w:t>Поддержка инициативы дошкольников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613B0" w:rsidRDefault="00B613B0" w:rsidP="00B613B0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8B" w:rsidRDefault="0095268B" w:rsidP="0095268B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68B">
        <w:rPr>
          <w:rFonts w:ascii="Times New Roman" w:hAnsi="Times New Roman" w:cs="Times New Roman"/>
          <w:sz w:val="28"/>
          <w:szCs w:val="28"/>
        </w:rPr>
        <w:t xml:space="preserve">На этапе завершения этапа дошкольного образования целевыми ориентирами, определенными ФГОС ДО, предусматриваются следующие возрастные характеристики возможностей детей: </w:t>
      </w:r>
    </w:p>
    <w:p w:rsidR="0095268B" w:rsidRDefault="0095268B" w:rsidP="0095268B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68B">
        <w:rPr>
          <w:rFonts w:ascii="Times New Roman" w:hAnsi="Times New Roman" w:cs="Times New Roman"/>
          <w:sz w:val="28"/>
          <w:szCs w:val="28"/>
        </w:rPr>
        <w:t xml:space="preserve">- проявляет инициативу и самостоятельность </w:t>
      </w:r>
      <w:r>
        <w:rPr>
          <w:rFonts w:ascii="Times New Roman" w:hAnsi="Times New Roman" w:cs="Times New Roman"/>
          <w:sz w:val="28"/>
          <w:szCs w:val="28"/>
        </w:rPr>
        <w:t>в различных видах деятельности;</w:t>
      </w:r>
    </w:p>
    <w:p w:rsidR="0095268B" w:rsidRDefault="0095268B" w:rsidP="0095268B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268B">
        <w:rPr>
          <w:rFonts w:ascii="Times New Roman" w:hAnsi="Times New Roman" w:cs="Times New Roman"/>
          <w:sz w:val="28"/>
          <w:szCs w:val="28"/>
        </w:rPr>
        <w:t xml:space="preserve">способен выбирать себе род занятий, участников по совместной деятельности; </w:t>
      </w:r>
    </w:p>
    <w:p w:rsidR="0095268B" w:rsidRDefault="0095268B" w:rsidP="0095268B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268B">
        <w:rPr>
          <w:rFonts w:ascii="Times New Roman" w:hAnsi="Times New Roman" w:cs="Times New Roman"/>
          <w:sz w:val="28"/>
          <w:szCs w:val="28"/>
        </w:rPr>
        <w:t xml:space="preserve">способен к волевым усилиям; </w:t>
      </w:r>
    </w:p>
    <w:p w:rsidR="0095268B" w:rsidRDefault="0095268B" w:rsidP="0095268B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268B">
        <w:rPr>
          <w:rFonts w:ascii="Times New Roman" w:hAnsi="Times New Roman" w:cs="Times New Roman"/>
          <w:sz w:val="28"/>
          <w:szCs w:val="28"/>
        </w:rPr>
        <w:t xml:space="preserve">пытается самостоятельно придумывать объяснения явлениям природы и поступкам людей; </w:t>
      </w:r>
    </w:p>
    <w:p w:rsidR="0095268B" w:rsidRDefault="0095268B" w:rsidP="0095268B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268B">
        <w:rPr>
          <w:rFonts w:ascii="Times New Roman" w:hAnsi="Times New Roman" w:cs="Times New Roman"/>
          <w:sz w:val="28"/>
          <w:szCs w:val="28"/>
        </w:rPr>
        <w:t xml:space="preserve">способен к принятию собственных решений. </w:t>
      </w:r>
    </w:p>
    <w:p w:rsidR="0095268B" w:rsidRDefault="0095268B" w:rsidP="0095268B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68B">
        <w:rPr>
          <w:rFonts w:ascii="Times New Roman" w:hAnsi="Times New Roman" w:cs="Times New Roman"/>
          <w:sz w:val="28"/>
          <w:szCs w:val="28"/>
        </w:rPr>
        <w:t>Исследования психологов доказывают, что именно в дошкольный период открываются благоприятные возможности для формирования основ самостоятельности, ответственности, инициативности и творческих способностей ребенка.</w:t>
      </w:r>
    </w:p>
    <w:p w:rsidR="00682B60" w:rsidRPr="00682B60" w:rsidRDefault="00682B60" w:rsidP="00682B60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C2">
        <w:rPr>
          <w:rFonts w:ascii="Times New Roman" w:hAnsi="Times New Roman" w:cs="Times New Roman"/>
          <w:i/>
          <w:sz w:val="28"/>
          <w:szCs w:val="28"/>
        </w:rPr>
        <w:t>Инициативность</w:t>
      </w:r>
      <w:r w:rsidRPr="00682B60">
        <w:rPr>
          <w:rFonts w:ascii="Times New Roman" w:hAnsi="Times New Roman" w:cs="Times New Roman"/>
          <w:sz w:val="28"/>
          <w:szCs w:val="28"/>
        </w:rPr>
        <w:t xml:space="preserve"> — это такое свойство характера, когда происходит толчок, запуск деятельности, это внутреннее побуждение к чему-то новому, это внутренний порыв к изменениям и движению. Говоря об инициативности, необходимо отметить, что данное определение часто связывают с импульсивностью. Отличие заключается в том, что, импульсивность часто бессознательна, человек поддается импульсу под влиянием влечени</w:t>
      </w:r>
      <w:r>
        <w:rPr>
          <w:rFonts w:ascii="Times New Roman" w:hAnsi="Times New Roman" w:cs="Times New Roman"/>
          <w:sz w:val="28"/>
          <w:szCs w:val="28"/>
        </w:rPr>
        <w:t>я, страсти, внезапного желания.</w:t>
      </w:r>
    </w:p>
    <w:p w:rsidR="00682B60" w:rsidRDefault="00682B60" w:rsidP="00682B60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60">
        <w:rPr>
          <w:rFonts w:ascii="Times New Roman" w:hAnsi="Times New Roman" w:cs="Times New Roman"/>
          <w:sz w:val="28"/>
          <w:szCs w:val="28"/>
        </w:rPr>
        <w:t>Инициатива же чаще осознанна, т.к. ребенок просчитывает определенные будущие шаги, а потому она требует определенного уровня развития памяти, мышления и воли, умения планировать.</w:t>
      </w:r>
    </w:p>
    <w:p w:rsidR="00682B60" w:rsidRDefault="00682B60" w:rsidP="00682B60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B60">
        <w:rPr>
          <w:rFonts w:ascii="Times New Roman" w:hAnsi="Times New Roman" w:cs="Times New Roman"/>
          <w:sz w:val="28"/>
          <w:szCs w:val="28"/>
        </w:rPr>
        <w:t>Инициативный ребенок стремится к организации игр, продуктивных видов деятельности, содержательного общения, он умеет найти занятие, соотв</w:t>
      </w:r>
      <w:r w:rsidR="0046018E">
        <w:rPr>
          <w:rFonts w:ascii="Times New Roman" w:hAnsi="Times New Roman" w:cs="Times New Roman"/>
          <w:sz w:val="28"/>
          <w:szCs w:val="28"/>
        </w:rPr>
        <w:t>етствующее собственному желанию,</w:t>
      </w:r>
      <w:r w:rsidRPr="00682B60">
        <w:rPr>
          <w:rFonts w:ascii="Times New Roman" w:hAnsi="Times New Roman" w:cs="Times New Roman"/>
          <w:sz w:val="28"/>
          <w:szCs w:val="28"/>
        </w:rPr>
        <w:t xml:space="preserve"> включиться в разговор, предложить интересное дело другим детям. Инициативного ребенка отличает содержательность интересов.</w:t>
      </w:r>
    </w:p>
    <w:p w:rsidR="00080158" w:rsidRPr="00080158" w:rsidRDefault="00080158" w:rsidP="00080158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158">
        <w:rPr>
          <w:rFonts w:ascii="Times New Roman" w:hAnsi="Times New Roman" w:cs="Times New Roman"/>
          <w:sz w:val="28"/>
          <w:szCs w:val="28"/>
        </w:rPr>
        <w:t>В младшем дошкольном возрасте (3-5 лет) инициативность проявляется в выборе ребенком тематики игр, постановке и разрешении новых игровых проблемных ситуаций, в вопросах и предложениях, с которыми ребенок обращается к взрослому и сверстникам, в организации и осуществлении самостоятел</w:t>
      </w:r>
      <w:r>
        <w:rPr>
          <w:rFonts w:ascii="Times New Roman" w:hAnsi="Times New Roman" w:cs="Times New Roman"/>
          <w:sz w:val="28"/>
          <w:szCs w:val="28"/>
        </w:rPr>
        <w:t>ьной продуктивной деятельности.</w:t>
      </w:r>
    </w:p>
    <w:p w:rsidR="00080158" w:rsidRPr="0095268B" w:rsidRDefault="00080158" w:rsidP="00080158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158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(5-7 лет) инициативность проявляется во всех видах деятельности ребенка — общении, предметной деятельности, игре, экспериментировании. Он может выбрать дело по своему желанию, включиться в разговор, предложить интересное занятие для всех. Ребенок легко включается в игровые ситуации и инициирует их сам, творчески развивает игровой сюжет, используя для этого разнообразные знания, полученные из разных источников. </w:t>
      </w:r>
      <w:r w:rsidRPr="00080158">
        <w:rPr>
          <w:rFonts w:ascii="Times New Roman" w:hAnsi="Times New Roman" w:cs="Times New Roman"/>
          <w:sz w:val="28"/>
          <w:szCs w:val="28"/>
        </w:rPr>
        <w:lastRenderedPageBreak/>
        <w:t>Инициативность связана с любознательностью, пытливостью ума, изобретательностью, индивидуальными возможностями детей, поддержкой свободы их поведения и самостоятельности. При этом свобода и самостоятельность — не вседозволенность и анархия, а раскованность, открытость — неразрывно связаны с культурой поведения. Инициативность является непременным условием совершенствования всей познавательной деятельности ребенка, но особенно творческой. Особого внимания заслуживает «творческая инициатива». Под творческой инициативой следует понимать включенность ребёнка в сюжетную игру, как основную деятельность дошкольника.</w:t>
      </w:r>
    </w:p>
    <w:p w:rsidR="0095268B" w:rsidRDefault="0095268B" w:rsidP="0095268B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 природы инициативны, они с удовольствие</w:t>
      </w:r>
      <w:r w:rsidR="004601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познают окружающий мир, однако </w:t>
      </w:r>
      <w:r w:rsidR="00080158">
        <w:rPr>
          <w:rFonts w:ascii="Times New Roman" w:hAnsi="Times New Roman" w:cs="Times New Roman"/>
          <w:sz w:val="28"/>
          <w:szCs w:val="28"/>
        </w:rPr>
        <w:t xml:space="preserve">зачастую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взрослые</w:t>
      </w:r>
      <w:r w:rsidR="00682B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фразами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2B60">
        <w:rPr>
          <w:rFonts w:ascii="Times New Roman" w:hAnsi="Times New Roman" w:cs="Times New Roman"/>
          <w:sz w:val="28"/>
          <w:szCs w:val="28"/>
        </w:rPr>
        <w:t xml:space="preserve">на подобие </w:t>
      </w:r>
      <w:r w:rsidRPr="0095268B">
        <w:rPr>
          <w:rFonts w:ascii="Times New Roman" w:hAnsi="Times New Roman" w:cs="Times New Roman"/>
          <w:sz w:val="28"/>
          <w:szCs w:val="28"/>
        </w:rPr>
        <w:t>"не трогай", "брось", "не ходи туда", "сиди тут", "помолчи"</w:t>
      </w:r>
      <w:r w:rsidR="00682B60">
        <w:rPr>
          <w:rFonts w:ascii="Times New Roman" w:hAnsi="Times New Roman" w:cs="Times New Roman"/>
          <w:sz w:val="28"/>
          <w:szCs w:val="28"/>
        </w:rPr>
        <w:t>, тормозят развития инициативы.</w:t>
      </w:r>
    </w:p>
    <w:p w:rsidR="0095268B" w:rsidRDefault="00080158" w:rsidP="0095268B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Целью 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педагогов должна быт</w:t>
      </w:r>
      <w:r w:rsidR="005D2C95">
        <w:rPr>
          <w:rFonts w:ascii="Times New Roman" w:hAnsi="Times New Roman" w:cs="Times New Roman"/>
          <w:sz w:val="28"/>
          <w:szCs w:val="28"/>
        </w:rPr>
        <w:t>ь наоборот поддержка детской ин</w:t>
      </w:r>
      <w:r>
        <w:rPr>
          <w:rFonts w:ascii="Times New Roman" w:hAnsi="Times New Roman" w:cs="Times New Roman"/>
          <w:sz w:val="28"/>
          <w:szCs w:val="28"/>
        </w:rPr>
        <w:t>ициативы.</w:t>
      </w:r>
    </w:p>
    <w:p w:rsidR="005D2C95" w:rsidRDefault="005D2C95" w:rsidP="005D2C95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этого, </w:t>
      </w:r>
      <w:r w:rsidRPr="00974BC2">
        <w:rPr>
          <w:rFonts w:ascii="Times New Roman" w:hAnsi="Times New Roman" w:cs="Times New Roman"/>
          <w:i/>
          <w:sz w:val="28"/>
          <w:szCs w:val="28"/>
        </w:rPr>
        <w:t>во-первых,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отказаться от авторитарного стиля общения. </w:t>
      </w:r>
      <w:r w:rsidR="0095268B" w:rsidRPr="0095268B">
        <w:rPr>
          <w:rFonts w:ascii="Times New Roman" w:hAnsi="Times New Roman" w:cs="Times New Roman"/>
          <w:sz w:val="28"/>
          <w:szCs w:val="28"/>
        </w:rPr>
        <w:t>Общение взрослого и ребёнка, основанное на принципах любви, понимания, терпимости и упорядоченности деятельности, станет условием полноценного развития позитивной свободы и инициативности ребенка. 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т.п., необходимо создавать условия, чтобы дети о многом догадывались самостоятельно, получали от этого удовольствие.</w:t>
      </w:r>
    </w:p>
    <w:p w:rsidR="005D2C95" w:rsidRDefault="005D2C95" w:rsidP="005D2C95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C2">
        <w:rPr>
          <w:rFonts w:ascii="Times New Roman" w:hAnsi="Times New Roman" w:cs="Times New Roman"/>
          <w:i/>
          <w:sz w:val="28"/>
          <w:szCs w:val="28"/>
        </w:rPr>
        <w:t>Во-вторых,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5268B" w:rsidRPr="0095268B">
        <w:rPr>
          <w:rFonts w:ascii="Times New Roman" w:hAnsi="Times New Roman" w:cs="Times New Roman"/>
          <w:sz w:val="28"/>
          <w:szCs w:val="28"/>
        </w:rPr>
        <w:t>бязательным условием взаимодействия взрослого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 активность, инициативность, доброжелательность и др. Важно так организовать детскую деятельность, в том числе самостоятельную, чтобы ребёнок упражнял себя в умении наблюдать, запоминать, сравнивать, действовать, добиваться поставленной цели. То, что привлекательно, забавно, интересно, пробуждает любопытство и довольно легко запоминается.</w:t>
      </w:r>
    </w:p>
    <w:p w:rsidR="005D2C95" w:rsidRDefault="005D2C95" w:rsidP="005D2C95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C2">
        <w:rPr>
          <w:rFonts w:ascii="Times New Roman" w:hAnsi="Times New Roman" w:cs="Times New Roman"/>
          <w:i/>
          <w:sz w:val="28"/>
          <w:szCs w:val="28"/>
        </w:rPr>
        <w:t>В-третьих,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5268B" w:rsidRPr="0095268B">
        <w:rPr>
          <w:rFonts w:ascii="Times New Roman" w:hAnsi="Times New Roman" w:cs="Times New Roman"/>
          <w:sz w:val="28"/>
          <w:szCs w:val="28"/>
        </w:rPr>
        <w:t>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выдвижения новых идей, актуализации прежних знаний при решении новых задач. Правильно организованная предметная среда и ее содержательное наполнение, организация совместной практической деятельности взрослых и детей, являются важными условиями поддержания и развития детской познавательной активности.</w:t>
      </w:r>
    </w:p>
    <w:p w:rsidR="0095268B" w:rsidRPr="0095268B" w:rsidRDefault="005D2C95" w:rsidP="005D2C95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C2">
        <w:rPr>
          <w:rFonts w:ascii="Times New Roman" w:hAnsi="Times New Roman" w:cs="Times New Roman"/>
          <w:i/>
          <w:sz w:val="28"/>
          <w:szCs w:val="28"/>
        </w:rPr>
        <w:t>В-четвертых,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5268B" w:rsidRPr="0095268B">
        <w:rPr>
          <w:rFonts w:ascii="Times New Roman" w:hAnsi="Times New Roman" w:cs="Times New Roman"/>
          <w:sz w:val="28"/>
          <w:szCs w:val="28"/>
        </w:rPr>
        <w:t xml:space="preserve">дним из эффективных средств развития инициативы детей являются игры. Разные виды игр (подвижные, интеллектуальные, коммуникативные и др.) способствуют активизации ресурсов и потенциала детей. </w:t>
      </w:r>
      <w:r w:rsidR="0095268B" w:rsidRPr="0095268B">
        <w:rPr>
          <w:rFonts w:ascii="Times New Roman" w:hAnsi="Times New Roman" w:cs="Times New Roman"/>
          <w:sz w:val="28"/>
          <w:szCs w:val="28"/>
        </w:rPr>
        <w:lastRenderedPageBreak/>
        <w:t>Кроме того, очень важно, когда ребенок сам инициирует игру – с</w:t>
      </w:r>
      <w:r w:rsidR="0046018E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95268B" w:rsidRPr="0095268B">
        <w:rPr>
          <w:rFonts w:ascii="Times New Roman" w:hAnsi="Times New Roman" w:cs="Times New Roman"/>
          <w:sz w:val="28"/>
          <w:szCs w:val="28"/>
        </w:rPr>
        <w:t xml:space="preserve"> взрослым или другими детьми.</w:t>
      </w:r>
    </w:p>
    <w:p w:rsidR="0095268B" w:rsidRPr="0095268B" w:rsidRDefault="005D2C95" w:rsidP="005D2C95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C2">
        <w:rPr>
          <w:rFonts w:ascii="Times New Roman" w:hAnsi="Times New Roman" w:cs="Times New Roman"/>
          <w:i/>
          <w:sz w:val="28"/>
          <w:szCs w:val="28"/>
        </w:rPr>
        <w:t>В-пятых,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5268B" w:rsidRPr="0095268B">
        <w:rPr>
          <w:rFonts w:ascii="Times New Roman" w:hAnsi="Times New Roman" w:cs="Times New Roman"/>
          <w:sz w:val="28"/>
          <w:szCs w:val="28"/>
        </w:rPr>
        <w:t>ростейшие навыки самообслуживания формируются именно из элементарного желания ребенка помочь маме помыть посуду или папе — закрути</w:t>
      </w:r>
      <w:r>
        <w:rPr>
          <w:rFonts w:ascii="Times New Roman" w:hAnsi="Times New Roman" w:cs="Times New Roman"/>
          <w:sz w:val="28"/>
          <w:szCs w:val="28"/>
        </w:rPr>
        <w:t xml:space="preserve">ть шуруп. Тут важно: </w:t>
      </w:r>
      <w:r w:rsidR="0095268B" w:rsidRPr="0095268B">
        <w:rPr>
          <w:rFonts w:ascii="Times New Roman" w:hAnsi="Times New Roman" w:cs="Times New Roman"/>
          <w:sz w:val="28"/>
          <w:szCs w:val="28"/>
        </w:rPr>
        <w:t>не бить по рукам, когда ре</w:t>
      </w:r>
      <w:r>
        <w:rPr>
          <w:rFonts w:ascii="Times New Roman" w:hAnsi="Times New Roman" w:cs="Times New Roman"/>
          <w:sz w:val="28"/>
          <w:szCs w:val="28"/>
        </w:rPr>
        <w:t>бенок "лезет помочь"; и</w:t>
      </w:r>
      <w:r w:rsidR="0095268B" w:rsidRPr="0095268B">
        <w:rPr>
          <w:rFonts w:ascii="Times New Roman" w:hAnsi="Times New Roman" w:cs="Times New Roman"/>
          <w:sz w:val="28"/>
          <w:szCs w:val="28"/>
        </w:rPr>
        <w:t xml:space="preserve"> не вздыхать "инициатива наказуема", когда ребенок в чем-то ошибся.</w:t>
      </w:r>
    </w:p>
    <w:p w:rsidR="0095268B" w:rsidRPr="0095268B" w:rsidRDefault="005D2C95" w:rsidP="005D2C95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C2">
        <w:rPr>
          <w:rFonts w:ascii="Times New Roman" w:hAnsi="Times New Roman" w:cs="Times New Roman"/>
          <w:i/>
          <w:sz w:val="28"/>
          <w:szCs w:val="28"/>
        </w:rPr>
        <w:t>В-шестых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95268B" w:rsidRPr="0095268B">
        <w:rPr>
          <w:rFonts w:ascii="Times New Roman" w:hAnsi="Times New Roman" w:cs="Times New Roman"/>
          <w:sz w:val="28"/>
          <w:szCs w:val="28"/>
        </w:rPr>
        <w:t>ля развития инициативности необходимо поощрять желание ребенка говорить, разговаривать и вступать в контакты.</w:t>
      </w:r>
    </w:p>
    <w:p w:rsidR="0095268B" w:rsidRDefault="005D2C95" w:rsidP="005D2C95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C2">
        <w:rPr>
          <w:rFonts w:ascii="Times New Roman" w:hAnsi="Times New Roman" w:cs="Times New Roman"/>
          <w:i/>
          <w:sz w:val="28"/>
          <w:szCs w:val="28"/>
        </w:rPr>
        <w:t>В-седьмых,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95268B" w:rsidRPr="0095268B">
        <w:rPr>
          <w:rFonts w:ascii="Times New Roman" w:hAnsi="Times New Roman" w:cs="Times New Roman"/>
          <w:sz w:val="28"/>
          <w:szCs w:val="28"/>
        </w:rPr>
        <w:t xml:space="preserve">азвитие инициативности детей очень хорошо протекает в творческом процессе. Рисование, лепка, конструирование, создание поделок активно помогают ребенку </w:t>
      </w:r>
      <w:proofErr w:type="spellStart"/>
      <w:r w:rsidR="0095268B" w:rsidRPr="0095268B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="0095268B" w:rsidRPr="0095268B">
        <w:rPr>
          <w:rFonts w:ascii="Times New Roman" w:hAnsi="Times New Roman" w:cs="Times New Roman"/>
          <w:sz w:val="28"/>
          <w:szCs w:val="28"/>
        </w:rPr>
        <w:t xml:space="preserve"> и инициировать творческие порывы.</w:t>
      </w:r>
    </w:p>
    <w:p w:rsidR="0095268B" w:rsidRPr="0095268B" w:rsidRDefault="005D2C95" w:rsidP="00857E04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мимо этого, вы </w:t>
      </w:r>
      <w:r w:rsidR="00857E04">
        <w:rPr>
          <w:rFonts w:ascii="Times New Roman" w:hAnsi="Times New Roman" w:cs="Times New Roman"/>
          <w:sz w:val="28"/>
          <w:szCs w:val="28"/>
        </w:rPr>
        <w:t xml:space="preserve">можете писать или планировать </w:t>
      </w:r>
      <w:r w:rsidR="0095268B" w:rsidRPr="0095268B">
        <w:rPr>
          <w:rFonts w:ascii="Times New Roman" w:hAnsi="Times New Roman" w:cs="Times New Roman"/>
          <w:sz w:val="28"/>
          <w:szCs w:val="28"/>
        </w:rPr>
        <w:t>для ребенка список ежедневных дел, которые он может делать.</w:t>
      </w:r>
    </w:p>
    <w:p w:rsidR="0095268B" w:rsidRPr="0095268B" w:rsidRDefault="0095268B" w:rsidP="00857E04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68B">
        <w:rPr>
          <w:rFonts w:ascii="Times New Roman" w:hAnsi="Times New Roman" w:cs="Times New Roman"/>
          <w:sz w:val="28"/>
          <w:szCs w:val="28"/>
        </w:rPr>
        <w:t>Планирование — основа инициативы, это как граница, за которую можно (и иногда так приятно) выйти; хвалите ребенка за проявленную инициативу, необычный способ выполнения дела; вообще показывайте положительные эмоции к проявлению любой активности и деятельности, которая исходит от ребенка; "капля камень точит": ненавязчиво подсказывайте ребенку, куда можно реализовать его бьющую энергию; предлагайте несколько вариантов, а когда он выбирает с</w:t>
      </w:r>
      <w:r w:rsidR="00857E04">
        <w:rPr>
          <w:rFonts w:ascii="Times New Roman" w:hAnsi="Times New Roman" w:cs="Times New Roman"/>
          <w:sz w:val="28"/>
          <w:szCs w:val="28"/>
        </w:rPr>
        <w:t>вой, хвалите за инициативность.</w:t>
      </w:r>
    </w:p>
    <w:p w:rsidR="0095268B" w:rsidRPr="0095268B" w:rsidRDefault="0095268B" w:rsidP="00857E04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68B">
        <w:rPr>
          <w:rFonts w:ascii="Times New Roman" w:hAnsi="Times New Roman" w:cs="Times New Roman"/>
          <w:sz w:val="28"/>
          <w:szCs w:val="28"/>
        </w:rPr>
        <w:t xml:space="preserve">Понаблюдайте за тем, что ребенок делает с интересом (играет в солдатики, разбирает машинки, рисует узорчики в тетрадях и т.д.). Даже если это увлечение кажется бесполезным, поддержите его. Помогите организовать эту деятельность (купите книги по данной теме, поищите </w:t>
      </w:r>
      <w:r w:rsidR="00857E04">
        <w:rPr>
          <w:rFonts w:ascii="Times New Roman" w:hAnsi="Times New Roman" w:cs="Times New Roman"/>
          <w:sz w:val="28"/>
          <w:szCs w:val="28"/>
        </w:rPr>
        <w:t>информацию в интернете и т.д.).</w:t>
      </w:r>
    </w:p>
    <w:p w:rsidR="0095268B" w:rsidRPr="0095268B" w:rsidRDefault="0095268B" w:rsidP="00857E04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68B">
        <w:rPr>
          <w:rFonts w:ascii="Times New Roman" w:hAnsi="Times New Roman" w:cs="Times New Roman"/>
          <w:sz w:val="28"/>
          <w:szCs w:val="28"/>
        </w:rPr>
        <w:t>Будьте терпимы к ошибкам ребенка. Не стоит доделывать за него, остерегать от ошибок, говорить о том, что могло быть лучше. Критика возможна только тогда, когда ре</w:t>
      </w:r>
      <w:r w:rsidR="00857E04">
        <w:rPr>
          <w:rFonts w:ascii="Times New Roman" w:hAnsi="Times New Roman" w:cs="Times New Roman"/>
          <w:sz w:val="28"/>
          <w:szCs w:val="28"/>
        </w:rPr>
        <w:t>бенок достаточно уверен в себе.</w:t>
      </w:r>
    </w:p>
    <w:p w:rsidR="00857E04" w:rsidRDefault="0095268B" w:rsidP="00857E04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68B">
        <w:rPr>
          <w:rFonts w:ascii="Times New Roman" w:hAnsi="Times New Roman" w:cs="Times New Roman"/>
          <w:sz w:val="28"/>
          <w:szCs w:val="28"/>
        </w:rPr>
        <w:t>Оставляйте ребенка одного, чтобы у него была возможность заниматься своими делами или, как</w:t>
      </w:r>
      <w:r w:rsidR="00857E04">
        <w:rPr>
          <w:rFonts w:ascii="Times New Roman" w:hAnsi="Times New Roman" w:cs="Times New Roman"/>
          <w:sz w:val="28"/>
          <w:szCs w:val="28"/>
        </w:rPr>
        <w:t xml:space="preserve"> вам кажется, ничего не делать. </w:t>
      </w:r>
      <w:r w:rsidRPr="0095268B">
        <w:rPr>
          <w:rFonts w:ascii="Times New Roman" w:hAnsi="Times New Roman" w:cs="Times New Roman"/>
          <w:sz w:val="28"/>
          <w:szCs w:val="28"/>
        </w:rPr>
        <w:t xml:space="preserve">Постоянная целенаправленная деятельность, в которую включен ребенок, не оставляет места для наблюдения, размышления, творчества. </w:t>
      </w:r>
    </w:p>
    <w:p w:rsidR="0095268B" w:rsidRPr="0095268B" w:rsidRDefault="0095268B" w:rsidP="00857E04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68B">
        <w:rPr>
          <w:rFonts w:ascii="Times New Roman" w:hAnsi="Times New Roman" w:cs="Times New Roman"/>
          <w:sz w:val="28"/>
          <w:szCs w:val="28"/>
        </w:rPr>
        <w:t>Собственный пример родителей заразителен, но не стоит сравнивать ребенка с собо</w:t>
      </w:r>
      <w:r w:rsidR="00857E04">
        <w:rPr>
          <w:rFonts w:ascii="Times New Roman" w:hAnsi="Times New Roman" w:cs="Times New Roman"/>
          <w:sz w:val="28"/>
          <w:szCs w:val="28"/>
        </w:rPr>
        <w:t xml:space="preserve">й («вот я в твои годы» и т.д.). </w:t>
      </w:r>
      <w:r w:rsidRPr="0095268B">
        <w:rPr>
          <w:rFonts w:ascii="Times New Roman" w:hAnsi="Times New Roman" w:cs="Times New Roman"/>
          <w:sz w:val="28"/>
          <w:szCs w:val="28"/>
        </w:rPr>
        <w:t xml:space="preserve">Для ребенка важно видеть вас не только, когда вы занимаетесь домашними делами, но и когда вы делаете что-то с </w:t>
      </w:r>
      <w:r w:rsidR="00857E04">
        <w:rPr>
          <w:rFonts w:ascii="Times New Roman" w:hAnsi="Times New Roman" w:cs="Times New Roman"/>
          <w:sz w:val="28"/>
          <w:szCs w:val="28"/>
        </w:rPr>
        <w:t>интересом, радостью, восторгом.</w:t>
      </w:r>
    </w:p>
    <w:p w:rsidR="0095268B" w:rsidRPr="0095268B" w:rsidRDefault="0095268B" w:rsidP="0095268B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68B">
        <w:rPr>
          <w:rFonts w:ascii="Times New Roman" w:hAnsi="Times New Roman" w:cs="Times New Roman"/>
          <w:sz w:val="28"/>
          <w:szCs w:val="28"/>
        </w:rPr>
        <w:t>Для ребенка важна оценка его деятельности родителями. Родительская улыбка, одобрительный взгляд, внимательный поворот головы, восторженный рассказ о достижениях своего ребенка по телефону родственникам — то, ради чего дети способны рисовать, строить, лепить, в общем – творить.</w:t>
      </w:r>
    </w:p>
    <w:p w:rsidR="002F3981" w:rsidRPr="0095268B" w:rsidRDefault="0095268B" w:rsidP="0095268B">
      <w:pPr>
        <w:tabs>
          <w:tab w:val="left" w:pos="3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68B">
        <w:rPr>
          <w:rFonts w:ascii="Times New Roman" w:hAnsi="Times New Roman" w:cs="Times New Roman"/>
          <w:sz w:val="28"/>
          <w:szCs w:val="28"/>
        </w:rPr>
        <w:t>Не скупитесь на знаки внимания!</w:t>
      </w:r>
    </w:p>
    <w:sectPr w:rsidR="002F3981" w:rsidRPr="0095268B" w:rsidSect="009526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D9"/>
    <w:rsid w:val="00080158"/>
    <w:rsid w:val="002F3981"/>
    <w:rsid w:val="0046018E"/>
    <w:rsid w:val="005D2C95"/>
    <w:rsid w:val="00682B60"/>
    <w:rsid w:val="00857E04"/>
    <w:rsid w:val="0095268B"/>
    <w:rsid w:val="00974BC2"/>
    <w:rsid w:val="00B613B0"/>
    <w:rsid w:val="00F4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6278"/>
  <w15:chartTrackingRefBased/>
  <w15:docId w15:val="{3A97C001-F7BE-4920-B0EC-83E27BC1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моисеевы</dc:creator>
  <cp:keywords/>
  <dc:description/>
  <cp:lastModifiedBy>Оля и Полина</cp:lastModifiedBy>
  <cp:revision>3</cp:revision>
  <dcterms:created xsi:type="dcterms:W3CDTF">2022-04-10T14:06:00Z</dcterms:created>
  <dcterms:modified xsi:type="dcterms:W3CDTF">2022-04-10T14:06:00Z</dcterms:modified>
</cp:coreProperties>
</file>