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23" w:rsidRDefault="00615B2E" w:rsidP="00615B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615B2E" w:rsidRDefault="00615B2E" w:rsidP="00615B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«Эмоциональное развитие детей дошкольного возраста»</w:t>
      </w:r>
    </w:p>
    <w:p w:rsidR="00615B2E" w:rsidRDefault="00615B2E" w:rsidP="00615B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Выполнила: </w:t>
      </w:r>
      <w:r w:rsidR="00037CAA">
        <w:rPr>
          <w:rFonts w:ascii="Times New Roman" w:hAnsi="Times New Roman" w:cs="Times New Roman"/>
          <w:sz w:val="32"/>
          <w:szCs w:val="32"/>
        </w:rPr>
        <w:t xml:space="preserve">воспитатель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</w:rPr>
        <w:t>Зашибина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Сергеевна</w:t>
      </w:r>
    </w:p>
    <w:p w:rsidR="00615B2E" w:rsidRDefault="00615B2E" w:rsidP="0061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Эмоциональное развитие детей дошкольного возраста играет ключевую роль в формировании их личности и способности успешно адаптироваться в обществе. В дошкольный период дети начинают осознавать свои эмоции, учатся выражать их и управлять ими. </w:t>
      </w:r>
      <w:r w:rsidR="004F7CB9">
        <w:rPr>
          <w:rFonts w:ascii="Times New Roman" w:hAnsi="Times New Roman" w:cs="Times New Roman"/>
          <w:sz w:val="28"/>
          <w:szCs w:val="28"/>
        </w:rPr>
        <w:t>Рассмотрим о</w:t>
      </w:r>
      <w:r>
        <w:rPr>
          <w:rFonts w:ascii="Times New Roman" w:hAnsi="Times New Roman" w:cs="Times New Roman"/>
          <w:sz w:val="28"/>
          <w:szCs w:val="28"/>
        </w:rPr>
        <w:t xml:space="preserve">сновные аспекты эмоционального </w:t>
      </w:r>
      <w:r w:rsidR="004F7CB9">
        <w:rPr>
          <w:rFonts w:ascii="Times New Roman" w:hAnsi="Times New Roman" w:cs="Times New Roman"/>
          <w:sz w:val="28"/>
          <w:szCs w:val="28"/>
        </w:rPr>
        <w:t>развития дошкольников.</w:t>
      </w:r>
    </w:p>
    <w:p w:rsidR="004F7CB9" w:rsidRDefault="004F7CB9" w:rsidP="0061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самосознания. Дети начинают осознавать себя как отдельных личностей, понимают, что у них есть собственные чувства и желания. Учатся распознавать и называть свои эмоции, такие как радость, страх, злость. Родители могут помочь этому процессу, называя эмоции ребенка и обсуждая их. Можно поиграть в игры на угадывание эмоций.</w:t>
      </w:r>
    </w:p>
    <w:p w:rsidR="004F7CB9" w:rsidRDefault="004F7CB9" w:rsidP="0061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Выражение эмоций. В раннем детстве дети выражают свои эмоции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преимущественно  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плач, смех или крик. С возрастом они учатся использовать слова для выражения чувств. Родителям важно поощрять вербальное выражение эмоций, помогая находить правильные слова.</w:t>
      </w:r>
    </w:p>
    <w:p w:rsidR="004F7CB9" w:rsidRDefault="004F7CB9" w:rsidP="0061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Управление эмоциями. Дошкольники постепенно учатся контролировать свои эмоции. Родители могут научить ребенка различным стратегиям управления эмоциями, таким как глубокое дыхание, отвлечение внимания или физическая активность.</w:t>
      </w:r>
    </w:p>
    <w:p w:rsidR="004F7CB9" w:rsidRDefault="004F7CB9" w:rsidP="0061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детей </w:t>
      </w:r>
      <w:r w:rsidR="00161C8C">
        <w:rPr>
          <w:rFonts w:ascii="Times New Roman" w:hAnsi="Times New Roman" w:cs="Times New Roman"/>
          <w:sz w:val="28"/>
          <w:szCs w:val="28"/>
        </w:rPr>
        <w:t xml:space="preserve">дошкольного возраста развивается способность понимать и сочувствовать чувствам других людей. Это важное качество, которое помогает строить здоровые отношения с окружающими. Развитие </w:t>
      </w:r>
      <w:proofErr w:type="spellStart"/>
      <w:r w:rsidR="00161C8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161C8C">
        <w:rPr>
          <w:rFonts w:ascii="Times New Roman" w:hAnsi="Times New Roman" w:cs="Times New Roman"/>
          <w:sz w:val="28"/>
          <w:szCs w:val="28"/>
        </w:rPr>
        <w:t>: обсуждение чувств персонажей книг, обращение внимания на эмоции окружающих людей.</w:t>
      </w:r>
    </w:p>
    <w:p w:rsidR="00161C8C" w:rsidRDefault="00161C8C" w:rsidP="0061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Самооценка. В дошкольном возрасте формируется основа самооценки. Родителям важно поддерживать позитивную самооценку ребенка, акцентируя внимание на его успехах и способностях, а также помогать справляться с неудачами. </w:t>
      </w:r>
    </w:p>
    <w:p w:rsidR="00161C8C" w:rsidRPr="00615B2E" w:rsidRDefault="00161C8C" w:rsidP="00615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Страхи и тревоги. Многие дети дошкольного возраста испытывают страхи перед темнотой, одиночеством, незнакомыми людьми или ситуациями. Родителям важно уважительно относиться к этим страхам, не высмеивать их, а помогать справляться с ними. </w:t>
      </w:r>
    </w:p>
    <w:sectPr w:rsidR="00161C8C" w:rsidRPr="0061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B5"/>
    <w:rsid w:val="00037CAA"/>
    <w:rsid w:val="00085023"/>
    <w:rsid w:val="00161C8C"/>
    <w:rsid w:val="004F7CB9"/>
    <w:rsid w:val="005447B5"/>
    <w:rsid w:val="0061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DE7B"/>
  <w15:chartTrackingRefBased/>
  <w15:docId w15:val="{EF7BEA28-B708-43C2-8253-796DCD1B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и Полина</dc:creator>
  <cp:keywords/>
  <dc:description/>
  <cp:lastModifiedBy>Оля и Полина</cp:lastModifiedBy>
  <cp:revision>3</cp:revision>
  <dcterms:created xsi:type="dcterms:W3CDTF">2025-03-13T13:32:00Z</dcterms:created>
  <dcterms:modified xsi:type="dcterms:W3CDTF">2025-03-13T13:32:00Z</dcterms:modified>
</cp:coreProperties>
</file>