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3A0" w:rsidRPr="005B1AD7" w:rsidRDefault="007943A0" w:rsidP="005B1AD7">
      <w:pPr>
        <w:shd w:val="clear" w:color="auto" w:fill="FFFFFF"/>
        <w:spacing w:after="0" w:line="360" w:lineRule="auto"/>
        <w:ind w:left="-709" w:right="141"/>
        <w:jc w:val="center"/>
        <w:outlineLvl w:val="2"/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7"/>
          <w:szCs w:val="27"/>
          <w:lang w:eastAsia="ru-RU"/>
        </w:rPr>
      </w:pPr>
      <w:r w:rsidRPr="005B1AD7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  <w:lang w:eastAsia="ru-RU"/>
        </w:rPr>
        <w:t>Консультация для родителей</w:t>
      </w:r>
    </w:p>
    <w:p w:rsidR="007943A0" w:rsidRPr="005B1AD7" w:rsidRDefault="007943A0" w:rsidP="007943A0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8"/>
          <w:szCs w:val="28"/>
          <w:lang w:eastAsia="ru-RU"/>
        </w:rPr>
      </w:pPr>
      <w:r w:rsidRPr="005B1AD7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8"/>
          <w:szCs w:val="28"/>
          <w:lang w:eastAsia="ru-RU"/>
        </w:rPr>
        <w:t>«Как дошкольник становится школьником?»</w:t>
      </w:r>
      <w:bookmarkStart w:id="0" w:name="_GoBack"/>
      <w:bookmarkEnd w:id="0"/>
    </w:p>
    <w:p w:rsidR="009603E1" w:rsidRDefault="00956FC6" w:rsidP="00956FC6">
      <w:pPr>
        <w:pStyle w:val="a3"/>
        <w:shd w:val="clear" w:color="auto" w:fill="FFFFFF"/>
        <w:spacing w:before="0" w:beforeAutospacing="0" w:after="0" w:afterAutospacing="0" w:line="360" w:lineRule="auto"/>
        <w:ind w:hanging="567"/>
        <w:rPr>
          <w:color w:val="111111"/>
          <w:sz w:val="28"/>
          <w:szCs w:val="27"/>
        </w:rPr>
      </w:pPr>
      <w:r>
        <w:rPr>
          <w:b/>
          <w:bCs/>
          <w:color w:val="181818"/>
          <w:sz w:val="27"/>
          <w:szCs w:val="27"/>
        </w:rPr>
        <w:t xml:space="preserve">              </w:t>
      </w:r>
      <w:r w:rsidR="002E2D1B" w:rsidRPr="002E2D1B">
        <w:rPr>
          <w:color w:val="111111"/>
          <w:sz w:val="28"/>
          <w:szCs w:val="27"/>
        </w:rPr>
        <w:t>Каждый ребёнок </w:t>
      </w:r>
      <w:r w:rsidR="002E2D1B" w:rsidRPr="009603E1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становится первоклассником</w:t>
      </w:r>
      <w:r w:rsidR="002E2D1B" w:rsidRPr="002E2D1B">
        <w:rPr>
          <w:color w:val="111111"/>
          <w:sz w:val="28"/>
          <w:szCs w:val="27"/>
        </w:rPr>
        <w:t>. Так как же подготовить к </w:t>
      </w:r>
      <w:r w:rsidR="002E2D1B" w:rsidRPr="009603E1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школе ребёнка</w:t>
      </w:r>
      <w:r w:rsidR="002E2D1B" w:rsidRPr="002E2D1B">
        <w:rPr>
          <w:color w:val="111111"/>
          <w:sz w:val="28"/>
          <w:szCs w:val="27"/>
        </w:rPr>
        <w:t>?</w:t>
      </w:r>
    </w:p>
    <w:p w:rsidR="002E2D1B" w:rsidRPr="002E2D1B" w:rsidRDefault="005B1AD7" w:rsidP="005B1AD7">
      <w:pPr>
        <w:pStyle w:val="a3"/>
        <w:shd w:val="clear" w:color="auto" w:fill="FFFFFF"/>
        <w:spacing w:before="0" w:beforeAutospacing="0" w:after="0" w:afterAutospacing="0" w:line="360" w:lineRule="auto"/>
        <w:ind w:right="141" w:firstLine="360"/>
        <w:rPr>
          <w:color w:val="111111"/>
          <w:sz w:val="28"/>
          <w:szCs w:val="27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2DD0EF9" wp14:editId="35942C37">
            <wp:simplePos x="0" y="0"/>
            <wp:positionH relativeFrom="column">
              <wp:posOffset>108585</wp:posOffset>
            </wp:positionH>
            <wp:positionV relativeFrom="paragraph">
              <wp:posOffset>209550</wp:posOffset>
            </wp:positionV>
            <wp:extent cx="3108960" cy="1942465"/>
            <wp:effectExtent l="0" t="0" r="0" b="635"/>
            <wp:wrapTight wrapText="bothSides">
              <wp:wrapPolygon edited="0">
                <wp:start x="0" y="0"/>
                <wp:lineTo x="0" y="21395"/>
                <wp:lineTo x="21441" y="21395"/>
                <wp:lineTo x="21441" y="0"/>
                <wp:lineTo x="0" y="0"/>
              </wp:wrapPolygon>
            </wp:wrapTight>
            <wp:docPr id="6" name="Рисунок 6" descr="https://kamgov.ru/files/2021/06/07/5ef865f363b6dbb9fe452c8891a046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kamgov.ru/files/2021/06/07/5ef865f363b6dbb9fe452c8891a046b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194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2D1B" w:rsidRPr="002E2D1B">
        <w:rPr>
          <w:color w:val="111111"/>
          <w:sz w:val="28"/>
          <w:szCs w:val="27"/>
        </w:rPr>
        <w:t>Если ребёнок ходил в детский сад, значит он знает, как вести себя со сверстниками, знает, что значит быть в коллективе, что такое коллективные занятия, распорядок дня, общение со взрослыми.</w:t>
      </w:r>
    </w:p>
    <w:p w:rsidR="002E2D1B" w:rsidRPr="002E2D1B" w:rsidRDefault="002E2D1B" w:rsidP="002E2D1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7"/>
        </w:rPr>
      </w:pPr>
      <w:r w:rsidRPr="002E2D1B">
        <w:rPr>
          <w:color w:val="111111"/>
          <w:sz w:val="28"/>
          <w:szCs w:val="27"/>
        </w:rPr>
        <w:t>Подготовка к </w:t>
      </w:r>
      <w:r w:rsidRPr="009603E1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школе</w:t>
      </w:r>
      <w:r w:rsidRPr="002E2D1B">
        <w:rPr>
          <w:color w:val="111111"/>
          <w:sz w:val="28"/>
          <w:szCs w:val="27"/>
        </w:rPr>
        <w:t> – процесс многоплановый. И следует отметить, что начинать заниматься с детьми следует не только непосредственно перед поступлением в </w:t>
      </w:r>
      <w:r w:rsidRPr="009603E1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школу</w:t>
      </w:r>
      <w:r w:rsidRPr="002E2D1B">
        <w:rPr>
          <w:color w:val="111111"/>
          <w:sz w:val="28"/>
          <w:szCs w:val="27"/>
        </w:rPr>
        <w:t>, а далеко до этого, с младшего </w:t>
      </w:r>
      <w:r w:rsidRPr="009603E1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дошкольного возраста</w:t>
      </w:r>
      <w:r w:rsidRPr="002E2D1B">
        <w:rPr>
          <w:color w:val="111111"/>
          <w:sz w:val="28"/>
          <w:szCs w:val="27"/>
        </w:rPr>
        <w:t>. И не только на специальных занятиях, но и в самостоятельной деятельности детей – в играх, в труде, общении со взрослыми и сверстниками.</w:t>
      </w:r>
    </w:p>
    <w:p w:rsidR="002E2D1B" w:rsidRPr="002E2D1B" w:rsidRDefault="002E2D1B" w:rsidP="002E2D1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7"/>
        </w:rPr>
      </w:pPr>
      <w:r w:rsidRPr="002E2D1B">
        <w:rPr>
          <w:color w:val="111111"/>
          <w:sz w:val="28"/>
          <w:szCs w:val="27"/>
        </w:rPr>
        <w:t>Что понимается под готовностью к </w:t>
      </w:r>
      <w:r w:rsidRPr="009603E1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школе</w:t>
      </w:r>
      <w:r w:rsidRPr="002E2D1B">
        <w:rPr>
          <w:color w:val="111111"/>
          <w:sz w:val="28"/>
          <w:szCs w:val="27"/>
        </w:rPr>
        <w:t>? Готовность к </w:t>
      </w:r>
      <w:r w:rsidRPr="009603E1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школе – это</w:t>
      </w:r>
      <w:r w:rsidRPr="002E2D1B">
        <w:rPr>
          <w:color w:val="111111"/>
          <w:sz w:val="28"/>
          <w:szCs w:val="27"/>
        </w:rPr>
        <w:t>, прежде всего, зрелость ребенка. А зрелый ребенок должен владеть определенным уровнем мыслительных операций, т. е. уметь принимать адекватные решения и быстро реагировать на изменения ситуации, уметь планировать свою деятельность и осуществлять самоконтроль, контролировать свое поведение и проявлять волевые усилия для выполнения поставленных задач.</w:t>
      </w:r>
    </w:p>
    <w:p w:rsidR="002E2D1B" w:rsidRPr="002E2D1B" w:rsidRDefault="002E2D1B" w:rsidP="002E2D1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7"/>
        </w:rPr>
      </w:pPr>
      <w:r w:rsidRPr="002E2D1B">
        <w:rPr>
          <w:color w:val="111111"/>
          <w:sz w:val="28"/>
          <w:szCs w:val="27"/>
        </w:rPr>
        <w:t>Готовность к</w:t>
      </w:r>
      <w:r w:rsidRPr="009603E1">
        <w:rPr>
          <w:color w:val="111111"/>
          <w:sz w:val="28"/>
          <w:szCs w:val="27"/>
        </w:rPr>
        <w:t> </w:t>
      </w:r>
      <w:r w:rsidRPr="009603E1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школе</w:t>
      </w:r>
      <w:r w:rsidRPr="002E2D1B">
        <w:rPr>
          <w:color w:val="111111"/>
          <w:sz w:val="28"/>
          <w:szCs w:val="27"/>
        </w:rPr>
        <w:t> подразделяется на физиологическую, психологическую и познавательную. Все виды готовности должны гармонично сочетаться в ребенке. Если что-то не развито или развито не в полной мере, то это может послужить проблемам в обучении в </w:t>
      </w:r>
      <w:r w:rsidRPr="009603E1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школе</w:t>
      </w:r>
      <w:r w:rsidRPr="002E2D1B">
        <w:rPr>
          <w:color w:val="111111"/>
          <w:sz w:val="28"/>
          <w:szCs w:val="27"/>
        </w:rPr>
        <w:t>, общении со сверстниками, усвоении новых знаний и так далее.</w:t>
      </w:r>
    </w:p>
    <w:p w:rsidR="002E2D1B" w:rsidRPr="002E2D1B" w:rsidRDefault="002E2D1B" w:rsidP="002E2D1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7"/>
        </w:rPr>
      </w:pPr>
      <w:r w:rsidRPr="002E2D1B">
        <w:rPr>
          <w:color w:val="111111"/>
          <w:sz w:val="28"/>
          <w:szCs w:val="27"/>
        </w:rPr>
        <w:lastRenderedPageBreak/>
        <w:t>Физиологическая готовность ребенка к </w:t>
      </w:r>
      <w:r w:rsidRPr="009603E1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школе означает</w:t>
      </w:r>
      <w:r w:rsidRPr="002E2D1B">
        <w:rPr>
          <w:color w:val="111111"/>
          <w:sz w:val="28"/>
          <w:szCs w:val="27"/>
        </w:rPr>
        <w:t>, что ребено</w:t>
      </w:r>
      <w:r w:rsidR="009603E1">
        <w:rPr>
          <w:color w:val="111111"/>
          <w:sz w:val="28"/>
          <w:szCs w:val="27"/>
        </w:rPr>
        <w:t>к должен быть готов к обучению</w:t>
      </w:r>
      <w:r w:rsidRPr="002E2D1B">
        <w:rPr>
          <w:rStyle w:val="a4"/>
          <w:color w:val="111111"/>
          <w:sz w:val="28"/>
          <w:szCs w:val="27"/>
          <w:bdr w:val="none" w:sz="0" w:space="0" w:color="auto" w:frame="1"/>
        </w:rPr>
        <w:t xml:space="preserve"> </w:t>
      </w:r>
      <w:r w:rsidRPr="009603E1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физически</w:t>
      </w:r>
      <w:r w:rsidRPr="002E2D1B">
        <w:rPr>
          <w:color w:val="111111"/>
          <w:sz w:val="28"/>
          <w:szCs w:val="27"/>
        </w:rPr>
        <w:t>. То есть состояние его здоровья должно позволять успешно проходить образовательную программу. А также ребенок при поступлении в первый класс должен знать, </w:t>
      </w:r>
      <w:r w:rsidRPr="009603E1">
        <w:rPr>
          <w:color w:val="111111"/>
          <w:sz w:val="28"/>
          <w:szCs w:val="27"/>
          <w:bdr w:val="none" w:sz="0" w:space="0" w:color="auto" w:frame="1"/>
        </w:rPr>
        <w:t>соблюдать и понимать важность соблюдения основных гигиенических норм</w:t>
      </w:r>
      <w:r w:rsidRPr="009603E1">
        <w:rPr>
          <w:color w:val="111111"/>
          <w:sz w:val="28"/>
          <w:szCs w:val="27"/>
        </w:rPr>
        <w:t>:</w:t>
      </w:r>
      <w:r w:rsidRPr="002E2D1B">
        <w:rPr>
          <w:color w:val="111111"/>
          <w:sz w:val="28"/>
          <w:szCs w:val="27"/>
        </w:rPr>
        <w:t xml:space="preserve"> правильная поза за столом, осанка и т. п. Кроме того, физиологическая готовность подразумевает развитие мелкой моторики (пальчиков, координации движения. Ребенок должен знать, в какой руке и как нужно держать ручку.</w:t>
      </w:r>
    </w:p>
    <w:p w:rsidR="002E2D1B" w:rsidRPr="002E2D1B" w:rsidRDefault="002E2D1B" w:rsidP="002E2D1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7"/>
        </w:rPr>
      </w:pPr>
      <w:r w:rsidRPr="002E2D1B">
        <w:rPr>
          <w:color w:val="111111"/>
          <w:sz w:val="28"/>
          <w:szCs w:val="27"/>
        </w:rPr>
        <w:t>Психологическая готовность ребенка к </w:t>
      </w:r>
      <w:r w:rsidRPr="009603E1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школе</w:t>
      </w:r>
      <w:r w:rsidRPr="009603E1">
        <w:rPr>
          <w:color w:val="111111"/>
          <w:sz w:val="28"/>
          <w:szCs w:val="27"/>
        </w:rPr>
        <w:t> </w:t>
      </w:r>
      <w:r w:rsidRPr="009603E1">
        <w:rPr>
          <w:color w:val="111111"/>
          <w:sz w:val="28"/>
          <w:szCs w:val="27"/>
          <w:bdr w:val="none" w:sz="0" w:space="0" w:color="auto" w:frame="1"/>
        </w:rPr>
        <w:t>включает в себя три компонента</w:t>
      </w:r>
      <w:r w:rsidRPr="009603E1">
        <w:rPr>
          <w:color w:val="111111"/>
          <w:sz w:val="28"/>
          <w:szCs w:val="27"/>
        </w:rPr>
        <w:t>:</w:t>
      </w:r>
      <w:r w:rsidRPr="002E2D1B">
        <w:rPr>
          <w:color w:val="111111"/>
          <w:sz w:val="28"/>
          <w:szCs w:val="27"/>
        </w:rPr>
        <w:t xml:space="preserve"> интеллектуальная готовность, личностная и социальная готовность, эмоционально-волевая готовность.</w:t>
      </w:r>
    </w:p>
    <w:p w:rsidR="009603E1" w:rsidRDefault="002E2D1B" w:rsidP="009603E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7"/>
        </w:rPr>
      </w:pPr>
      <w:r w:rsidRPr="002E2D1B">
        <w:rPr>
          <w:color w:val="111111"/>
          <w:sz w:val="28"/>
          <w:szCs w:val="27"/>
        </w:rPr>
        <w:t>1. </w:t>
      </w:r>
      <w:r w:rsidRPr="002E2D1B">
        <w:rPr>
          <w:color w:val="111111"/>
          <w:sz w:val="28"/>
          <w:szCs w:val="27"/>
          <w:u w:val="single"/>
          <w:bdr w:val="none" w:sz="0" w:space="0" w:color="auto" w:frame="1"/>
        </w:rPr>
        <w:t>Личностная и социальная готовность подразумевает следующее</w:t>
      </w:r>
      <w:r w:rsidRPr="002E2D1B">
        <w:rPr>
          <w:color w:val="111111"/>
          <w:sz w:val="28"/>
          <w:szCs w:val="27"/>
        </w:rPr>
        <w:t>:</w:t>
      </w:r>
    </w:p>
    <w:p w:rsidR="002E2D1B" w:rsidRPr="002E2D1B" w:rsidRDefault="002E2D1B" w:rsidP="009603E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7"/>
        </w:rPr>
      </w:pPr>
      <w:r w:rsidRPr="002E2D1B">
        <w:rPr>
          <w:color w:val="111111"/>
          <w:sz w:val="28"/>
          <w:szCs w:val="27"/>
        </w:rPr>
        <w:t>- ребенок должен быть коммуникабельным, то есть уметь общаться со сверстниками и взрослыми; в общении не должно проявляться агрессии, а при ссоре с другим ребенком должен уметь оценивать и искать выход из проблемной ситуации; ребенок должен понимать и признавать авторитет взрослых;</w:t>
      </w:r>
    </w:p>
    <w:p w:rsidR="002E2D1B" w:rsidRPr="002E2D1B" w:rsidRDefault="002E2D1B" w:rsidP="002E2D1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7"/>
        </w:rPr>
      </w:pPr>
      <w:r w:rsidRPr="009603E1">
        <w:rPr>
          <w:color w:val="111111"/>
          <w:sz w:val="28"/>
          <w:szCs w:val="27"/>
          <w:u w:val="single"/>
        </w:rPr>
        <w:t>2. Эмоционально-волевая готовность ребенка к </w:t>
      </w:r>
      <w:r w:rsidRPr="009603E1">
        <w:rPr>
          <w:rStyle w:val="a4"/>
          <w:b w:val="0"/>
          <w:color w:val="111111"/>
          <w:sz w:val="28"/>
          <w:szCs w:val="27"/>
          <w:u w:val="single"/>
          <w:bdr w:val="none" w:sz="0" w:space="0" w:color="auto" w:frame="1"/>
        </w:rPr>
        <w:t>школе предполагает</w:t>
      </w:r>
      <w:r w:rsidRPr="009603E1">
        <w:rPr>
          <w:b/>
          <w:color w:val="111111"/>
          <w:sz w:val="28"/>
          <w:szCs w:val="27"/>
        </w:rPr>
        <w:t> </w:t>
      </w:r>
      <w:r w:rsidRPr="002E2D1B">
        <w:rPr>
          <w:color w:val="111111"/>
          <w:sz w:val="28"/>
          <w:szCs w:val="27"/>
        </w:rPr>
        <w:t>:</w:t>
      </w:r>
    </w:p>
    <w:p w:rsidR="009603E1" w:rsidRDefault="002E2D1B" w:rsidP="009603E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7"/>
        </w:rPr>
      </w:pPr>
      <w:r w:rsidRPr="002E2D1B">
        <w:rPr>
          <w:color w:val="111111"/>
          <w:sz w:val="28"/>
          <w:szCs w:val="27"/>
        </w:rPr>
        <w:t>- понимание ребенком, почему он идет в </w:t>
      </w:r>
      <w:r w:rsidRPr="009603E1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школу</w:t>
      </w:r>
      <w:r w:rsidRPr="002E2D1B">
        <w:rPr>
          <w:color w:val="111111"/>
          <w:sz w:val="28"/>
          <w:szCs w:val="27"/>
        </w:rPr>
        <w:t>, важность обучения;</w:t>
      </w:r>
    </w:p>
    <w:p w:rsidR="009603E1" w:rsidRDefault="002E2D1B" w:rsidP="009603E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7"/>
        </w:rPr>
      </w:pPr>
      <w:r w:rsidRPr="002E2D1B">
        <w:rPr>
          <w:color w:val="111111"/>
          <w:sz w:val="28"/>
          <w:szCs w:val="27"/>
        </w:rPr>
        <w:t>- наличие интереса к учению и получению новых знаний;</w:t>
      </w:r>
    </w:p>
    <w:p w:rsidR="009603E1" w:rsidRDefault="002E2D1B" w:rsidP="009603E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7"/>
        </w:rPr>
      </w:pPr>
      <w:r w:rsidRPr="002E2D1B">
        <w:rPr>
          <w:color w:val="111111"/>
          <w:sz w:val="28"/>
          <w:szCs w:val="27"/>
        </w:rPr>
        <w:t>- способность ребенка выполнять задание, которое ему не совсем по душе, но этого требует учебная программа;</w:t>
      </w:r>
    </w:p>
    <w:p w:rsidR="002E2D1B" w:rsidRPr="002E2D1B" w:rsidRDefault="002E2D1B" w:rsidP="009603E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7"/>
        </w:rPr>
      </w:pPr>
      <w:r w:rsidRPr="002E2D1B">
        <w:rPr>
          <w:color w:val="111111"/>
          <w:sz w:val="28"/>
          <w:szCs w:val="27"/>
        </w:rPr>
        <w:t>- усидчивость – способность в течение определенного времени внимательно слушать взрослого и выполнять задания, не отвлекаясь на посторонние предметы и дела.</w:t>
      </w:r>
    </w:p>
    <w:p w:rsidR="002E2D1B" w:rsidRPr="002E2D1B" w:rsidRDefault="002E2D1B" w:rsidP="002E2D1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7"/>
        </w:rPr>
      </w:pPr>
      <w:r w:rsidRPr="00821ABD">
        <w:rPr>
          <w:color w:val="111111"/>
          <w:sz w:val="28"/>
          <w:szCs w:val="27"/>
          <w:u w:val="single"/>
        </w:rPr>
        <w:t>3. Интеллектуальная готовность к </w:t>
      </w:r>
      <w:r w:rsidRPr="00821ABD">
        <w:rPr>
          <w:rStyle w:val="a4"/>
          <w:b w:val="0"/>
          <w:color w:val="111111"/>
          <w:sz w:val="28"/>
          <w:szCs w:val="27"/>
          <w:u w:val="single"/>
          <w:bdr w:val="none" w:sz="0" w:space="0" w:color="auto" w:frame="1"/>
        </w:rPr>
        <w:t>школе означает</w:t>
      </w:r>
      <w:r w:rsidRPr="002E2D1B">
        <w:rPr>
          <w:color w:val="111111"/>
          <w:sz w:val="28"/>
          <w:szCs w:val="27"/>
        </w:rPr>
        <w:t> :</w:t>
      </w:r>
    </w:p>
    <w:p w:rsidR="00821ABD" w:rsidRDefault="002E2D1B" w:rsidP="002E2D1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i/>
          <w:iCs/>
          <w:color w:val="111111"/>
          <w:sz w:val="28"/>
          <w:szCs w:val="27"/>
          <w:bdr w:val="none" w:sz="0" w:space="0" w:color="auto" w:frame="1"/>
        </w:rPr>
      </w:pPr>
      <w:r w:rsidRPr="002E2D1B">
        <w:rPr>
          <w:color w:val="111111"/>
          <w:sz w:val="28"/>
          <w:szCs w:val="27"/>
        </w:rPr>
        <w:t>-к первому классу у ребенка должен быть запас определенных знаний </w:t>
      </w:r>
    </w:p>
    <w:p w:rsidR="00821ABD" w:rsidRDefault="002E2D1B" w:rsidP="00821AB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7"/>
        </w:rPr>
      </w:pPr>
      <w:r w:rsidRPr="002E2D1B">
        <w:rPr>
          <w:color w:val="111111"/>
          <w:sz w:val="28"/>
          <w:szCs w:val="27"/>
        </w:rPr>
        <w:t>- он доложен ориентироваться в пространстве, то есть знать, как пройти в </w:t>
      </w:r>
      <w:r w:rsidRPr="00821ABD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школу и обратно</w:t>
      </w:r>
      <w:r w:rsidRPr="002E2D1B">
        <w:rPr>
          <w:color w:val="111111"/>
          <w:sz w:val="28"/>
          <w:szCs w:val="27"/>
        </w:rPr>
        <w:t>, до магазина и так далее;</w:t>
      </w:r>
    </w:p>
    <w:p w:rsidR="00821ABD" w:rsidRDefault="002E2D1B" w:rsidP="00821AB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7"/>
        </w:rPr>
      </w:pPr>
      <w:r w:rsidRPr="002E2D1B">
        <w:rPr>
          <w:color w:val="111111"/>
          <w:sz w:val="28"/>
          <w:szCs w:val="27"/>
        </w:rPr>
        <w:lastRenderedPageBreak/>
        <w:t>- ребенок должен стремиться к получению новых знаний, то есть он должен быть любознателен;</w:t>
      </w:r>
    </w:p>
    <w:p w:rsidR="002E2D1B" w:rsidRPr="002E2D1B" w:rsidRDefault="002E2D1B" w:rsidP="00821AB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7"/>
        </w:rPr>
      </w:pPr>
      <w:r w:rsidRPr="002E2D1B">
        <w:rPr>
          <w:color w:val="111111"/>
          <w:sz w:val="28"/>
          <w:szCs w:val="27"/>
        </w:rPr>
        <w:t>- должны соответствовать возрасту развитие памяти, речи, мышления.</w:t>
      </w:r>
    </w:p>
    <w:p w:rsidR="00821ABD" w:rsidRDefault="002E2D1B" w:rsidP="00821AB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7"/>
        </w:rPr>
      </w:pPr>
      <w:r w:rsidRPr="002E2D1B">
        <w:rPr>
          <w:color w:val="111111"/>
          <w:sz w:val="28"/>
          <w:szCs w:val="27"/>
        </w:rPr>
        <w:t>Помимо этого, будущим </w:t>
      </w:r>
      <w:r w:rsidRPr="00821ABD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школьникам</w:t>
      </w:r>
      <w:r w:rsidRPr="002E2D1B">
        <w:rPr>
          <w:color w:val="111111"/>
          <w:sz w:val="28"/>
          <w:szCs w:val="27"/>
        </w:rPr>
        <w:t> лучше заранее привить такие навыки, </w:t>
      </w:r>
      <w:r w:rsidRPr="00821ABD">
        <w:rPr>
          <w:color w:val="111111"/>
          <w:sz w:val="28"/>
          <w:szCs w:val="27"/>
          <w:bdr w:val="none" w:sz="0" w:space="0" w:color="auto" w:frame="1"/>
        </w:rPr>
        <w:t>как</w:t>
      </w:r>
      <w:r w:rsidRPr="002E2D1B">
        <w:rPr>
          <w:color w:val="111111"/>
          <w:sz w:val="28"/>
          <w:szCs w:val="27"/>
        </w:rPr>
        <w:t>: умение преодолевать трудности, доводить любое начатое дело до конца, анализировать ту или иную ситуацию. Неплохой идеей</w:t>
      </w:r>
      <w:r w:rsidRPr="00821ABD">
        <w:rPr>
          <w:color w:val="111111"/>
          <w:sz w:val="28"/>
          <w:szCs w:val="27"/>
        </w:rPr>
        <w:t> </w:t>
      </w:r>
      <w:r w:rsidRPr="00821ABD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станет</w:t>
      </w:r>
      <w:r w:rsidRPr="002E2D1B">
        <w:rPr>
          <w:color w:val="111111"/>
          <w:sz w:val="28"/>
          <w:szCs w:val="27"/>
        </w:rPr>
        <w:t> чтение книг вслух с последующим пересказом прочитанного. Попросите также выразить ребенка свое мнение к героям рассказа. Таким образом вы будете тренировать слуховую память своего чада, а также научите его связной речи с добавлением новых слов. Чтобы выработать у ребенка усидчивость, внимание, способность заниматься не всегда привлекательным занятием, необходимо почти ежедневно лепить, играть, общаться и читать.</w:t>
      </w:r>
    </w:p>
    <w:p w:rsidR="002E2D1B" w:rsidRPr="002E2D1B" w:rsidRDefault="002E2D1B" w:rsidP="00821AB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7"/>
        </w:rPr>
      </w:pPr>
      <w:r w:rsidRPr="002E2D1B">
        <w:rPr>
          <w:color w:val="111111"/>
          <w:sz w:val="28"/>
          <w:szCs w:val="27"/>
        </w:rPr>
        <w:t>Чаще с ребенком разговаривайте о том, что происходит в мире. Почему птицы улетают, зачем падает снег зимой, для чего необходимо время. Разговор должен быть непринужденным. Спрашивайте мнение своего ребенка на то или иное событие, таким образом вы разовьете логику у него и склонность к анализу.</w:t>
      </w:r>
    </w:p>
    <w:p w:rsidR="009B33C2" w:rsidRDefault="002E2D1B" w:rsidP="00956FC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7"/>
        </w:rPr>
      </w:pPr>
      <w:r w:rsidRPr="002E2D1B">
        <w:rPr>
          <w:color w:val="111111"/>
          <w:sz w:val="28"/>
          <w:szCs w:val="27"/>
        </w:rPr>
        <w:t>Если соблюдать эти несложные рекомендации, то, скорее всего, ваш ребенок с радостью пойдет в первый класс. </w:t>
      </w:r>
      <w:r w:rsidRPr="00821ABD">
        <w:rPr>
          <w:color w:val="111111"/>
          <w:sz w:val="28"/>
          <w:szCs w:val="27"/>
          <w:bdr w:val="none" w:sz="0" w:space="0" w:color="auto" w:frame="1"/>
        </w:rPr>
        <w:t>Однако помните</w:t>
      </w:r>
      <w:r w:rsidRPr="002E2D1B">
        <w:rPr>
          <w:color w:val="111111"/>
          <w:sz w:val="28"/>
          <w:szCs w:val="27"/>
        </w:rPr>
        <w:t>: самое главное для первоклашки – не умения и навыки, а уверенность в своих силах и в </w:t>
      </w:r>
      <w:r w:rsidR="00956FC6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 xml:space="preserve">родительской </w:t>
      </w:r>
      <w:r w:rsidRPr="00821ABD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поддержке</w:t>
      </w:r>
      <w:r w:rsidRPr="002E2D1B">
        <w:rPr>
          <w:color w:val="111111"/>
          <w:sz w:val="28"/>
          <w:szCs w:val="27"/>
        </w:rPr>
        <w:t>, что бы ни происходило в </w:t>
      </w:r>
      <w:r w:rsidRPr="00821ABD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школе</w:t>
      </w:r>
      <w:r w:rsidRPr="002E2D1B">
        <w:rPr>
          <w:color w:val="111111"/>
          <w:sz w:val="28"/>
          <w:szCs w:val="27"/>
        </w:rPr>
        <w:t>.</w:t>
      </w:r>
    </w:p>
    <w:p w:rsidR="00956FC6" w:rsidRPr="00956FC6" w:rsidRDefault="005B1AD7" w:rsidP="00956FC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7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B3C0538" wp14:editId="58A1085D">
            <wp:simplePos x="0" y="0"/>
            <wp:positionH relativeFrom="column">
              <wp:posOffset>946785</wp:posOffset>
            </wp:positionH>
            <wp:positionV relativeFrom="paragraph">
              <wp:posOffset>254000</wp:posOffset>
            </wp:positionV>
            <wp:extent cx="3699510" cy="2438105"/>
            <wp:effectExtent l="0" t="0" r="0" b="635"/>
            <wp:wrapSquare wrapText="bothSides"/>
            <wp:docPr id="7" name="Рисунок 7" descr="https://cdn-zaryakubani.storage.yandexcloud.net/uploads/2021/08/%D0%B4%D0%B5%D1%82%D0%B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dn-zaryakubani.storage.yandexcloud.net/uploads/2021/08/%D0%B4%D0%B5%D1%82%D0%B8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9510" cy="243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956FC6" w:rsidRPr="00956FC6" w:rsidSect="005B1AD7">
      <w:pgSz w:w="11906" w:h="16838"/>
      <w:pgMar w:top="1134" w:right="1133" w:bottom="1134" w:left="1276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E7F"/>
    <w:rsid w:val="002E2D1B"/>
    <w:rsid w:val="005B1AD7"/>
    <w:rsid w:val="00616E7F"/>
    <w:rsid w:val="00775277"/>
    <w:rsid w:val="007943A0"/>
    <w:rsid w:val="00821ABD"/>
    <w:rsid w:val="00956FC6"/>
    <w:rsid w:val="009603E1"/>
    <w:rsid w:val="009B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3C340F5"/>
  <w15:chartTrackingRefBased/>
  <w15:docId w15:val="{3F2017A7-8DB1-4328-A103-BF5EA7604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794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943A0"/>
  </w:style>
  <w:style w:type="paragraph" w:customStyle="1" w:styleId="c4">
    <w:name w:val="c4"/>
    <w:basedOn w:val="a"/>
    <w:rsid w:val="00794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943A0"/>
  </w:style>
  <w:style w:type="paragraph" w:customStyle="1" w:styleId="c0">
    <w:name w:val="c0"/>
    <w:basedOn w:val="a"/>
    <w:rsid w:val="00794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943A0"/>
  </w:style>
  <w:style w:type="character" w:customStyle="1" w:styleId="c6">
    <w:name w:val="c6"/>
    <w:basedOn w:val="a0"/>
    <w:rsid w:val="007943A0"/>
  </w:style>
  <w:style w:type="paragraph" w:customStyle="1" w:styleId="c7">
    <w:name w:val="c7"/>
    <w:basedOn w:val="a"/>
    <w:rsid w:val="00794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E2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2D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2022-12-04T18:13:00Z</dcterms:created>
  <dcterms:modified xsi:type="dcterms:W3CDTF">2022-12-05T12:22:00Z</dcterms:modified>
</cp:coreProperties>
</file>