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E3" w:rsidRDefault="008744E3" w:rsidP="008744E3">
      <w:pPr>
        <w:pStyle w:val="Normal"/>
        <w:rPr>
          <w:rFonts w:ascii="Times New Roman" w:eastAsia="Calibri" w:hAnsi="Times New Roman"/>
          <w:b/>
        </w:rPr>
      </w:pPr>
      <w:r>
        <w:rPr>
          <w:rFonts w:ascii="Times New Roman" w:eastAsia="Calibri" w:hAnsi="Times New Roman"/>
          <w:b/>
        </w:rPr>
        <w:t xml:space="preserve">Консультация родителям и педагогам. </w:t>
      </w:r>
      <w:proofErr w:type="spellStart"/>
      <w:r>
        <w:rPr>
          <w:rFonts w:ascii="Times New Roman" w:eastAsia="Calibri" w:hAnsi="Times New Roman"/>
          <w:b/>
        </w:rPr>
        <w:t>Пазлы</w:t>
      </w:r>
      <w:proofErr w:type="spellEnd"/>
      <w:r>
        <w:rPr>
          <w:rFonts w:ascii="Times New Roman" w:eastAsia="Calibri" w:hAnsi="Times New Roman"/>
          <w:b/>
        </w:rPr>
        <w:t xml:space="preserve"> и их роль в развитии ребенка.</w:t>
      </w:r>
    </w:p>
    <w:p w:rsidR="008744E3" w:rsidRDefault="008744E3" w:rsidP="008744E3">
      <w:pPr>
        <w:pStyle w:val="Normal"/>
        <w:rPr>
          <w:rFonts w:ascii="Arial" w:eastAsia="Calibri" w:hAnsi="Arial" w:cs="Arial"/>
          <w:color w:val="202124"/>
          <w:shd w:val="clear" w:color="auto" w:fill="FFFFFF"/>
        </w:rPr>
      </w:pPr>
      <w:proofErr w:type="spellStart"/>
      <w:r>
        <w:rPr>
          <w:rFonts w:ascii="Times New Roman" w:eastAsia="Calibri" w:hAnsi="Times New Roman"/>
          <w:color w:val="202124"/>
          <w:shd w:val="clear" w:color="auto" w:fill="FFFFFF"/>
        </w:rPr>
        <w:t>Пазл</w:t>
      </w:r>
      <w:proofErr w:type="spellEnd"/>
      <w:r>
        <w:rPr>
          <w:rFonts w:ascii="Times New Roman" w:eastAsia="Calibri" w:hAnsi="Times New Roman"/>
          <w:color w:val="202124"/>
          <w:shd w:val="clear" w:color="auto" w:fill="FFFFFF"/>
        </w:rPr>
        <w:t xml:space="preserve"> (от англ. </w:t>
      </w:r>
      <w:proofErr w:type="spellStart"/>
      <w:r>
        <w:rPr>
          <w:rFonts w:ascii="Times New Roman" w:eastAsia="Calibri" w:hAnsi="Times New Roman"/>
          <w:color w:val="202124"/>
          <w:shd w:val="clear" w:color="auto" w:fill="FFFFFF"/>
        </w:rPr>
        <w:t>puzzle</w:t>
      </w:r>
      <w:proofErr w:type="spellEnd"/>
      <w:r>
        <w:rPr>
          <w:rFonts w:ascii="Times New Roman" w:eastAsia="Calibri" w:hAnsi="Times New Roman"/>
          <w:color w:val="202124"/>
          <w:shd w:val="clear" w:color="auto" w:fill="FFFFFF"/>
        </w:rPr>
        <w:t xml:space="preserve"> — «</w:t>
      </w:r>
      <w:r>
        <w:rPr>
          <w:rFonts w:ascii="Times New Roman" w:eastAsia="Calibri" w:hAnsi="Times New Roman"/>
          <w:color w:val="040C28"/>
        </w:rPr>
        <w:t>загадка, головоломка</w:t>
      </w:r>
      <w:r>
        <w:rPr>
          <w:rFonts w:ascii="Times New Roman" w:eastAsia="Calibri" w:hAnsi="Times New Roman"/>
          <w:color w:val="202124"/>
          <w:shd w:val="clear" w:color="auto" w:fill="FFFFFF"/>
        </w:rPr>
        <w:t>») — игра-головоломка, в которой требуется составить фигуру из множества её фрагментов, в классическом варианте — плоского рисунка.</w:t>
      </w:r>
      <w:r>
        <w:rPr>
          <w:rFonts w:ascii="Arial" w:eastAsia="Calibri" w:hAnsi="Arial" w:cs="Arial"/>
          <w:color w:val="202124"/>
          <w:shd w:val="clear" w:color="auto" w:fill="FFFFFF"/>
        </w:rPr>
        <w:t xml:space="preserve"> </w:t>
      </w:r>
    </w:p>
    <w:p w:rsidR="008744E3" w:rsidRDefault="008744E3" w:rsidP="008744E3">
      <w:pPr>
        <w:pStyle w:val="Normal"/>
        <w:rPr>
          <w:rFonts w:ascii="Times New Roman" w:eastAsia="Calibri" w:hAnsi="Times New Roman"/>
        </w:rPr>
      </w:pPr>
      <w:r>
        <w:rPr>
          <w:rFonts w:ascii="Times New Roman" w:eastAsia="Calibri" w:hAnsi="Times New Roman"/>
        </w:rPr>
        <w:t xml:space="preserve">В современном мире о </w:t>
      </w:r>
      <w:proofErr w:type="spellStart"/>
      <w:r>
        <w:rPr>
          <w:rFonts w:ascii="Times New Roman" w:eastAsia="Calibri" w:hAnsi="Times New Roman"/>
        </w:rPr>
        <w:t>пазлах</w:t>
      </w:r>
      <w:proofErr w:type="spellEnd"/>
      <w:r>
        <w:rPr>
          <w:rFonts w:ascii="Times New Roman" w:eastAsia="Calibri" w:hAnsi="Times New Roman"/>
        </w:rPr>
        <w:t xml:space="preserve"> знают практически все. </w:t>
      </w:r>
      <w:proofErr w:type="spellStart"/>
      <w:r>
        <w:rPr>
          <w:rFonts w:ascii="Times New Roman" w:eastAsia="Calibri" w:hAnsi="Times New Roman"/>
        </w:rPr>
        <w:t>Пазлы</w:t>
      </w:r>
      <w:proofErr w:type="spellEnd"/>
      <w:r>
        <w:rPr>
          <w:rFonts w:ascii="Times New Roman" w:eastAsia="Calibri" w:hAnsi="Times New Roman"/>
        </w:rPr>
        <w:t xml:space="preserve"> являются любимой детской забавой. Да и взрослые иногда с большим удовольствием их собирают. Играющий собирает множество элементов в единую картину, чтобы увидеть результат. </w:t>
      </w:r>
    </w:p>
    <w:p w:rsidR="008744E3" w:rsidRDefault="008744E3" w:rsidP="008744E3">
      <w:pPr>
        <w:pStyle w:val="Normal"/>
        <w:rPr>
          <w:rFonts w:ascii="Times New Roman" w:eastAsia="Calibri" w:hAnsi="Times New Roman"/>
        </w:rPr>
      </w:pPr>
      <w:r>
        <w:rPr>
          <w:rFonts w:ascii="Times New Roman" w:eastAsia="Calibri" w:hAnsi="Times New Roman"/>
        </w:rPr>
        <w:t>Они учат ребенка или взрослого внимательно рассматривать изображение, запоминать детали, их цветовое сочетание, взаимное расположение, учат логически мыслить, воспитывают целеустремленность, любознательность, расширяют кругозор.</w:t>
      </w:r>
    </w:p>
    <w:p w:rsidR="008744E3" w:rsidRDefault="008744E3" w:rsidP="008744E3">
      <w:pPr>
        <w:pStyle w:val="Normal"/>
        <w:rPr>
          <w:rFonts w:ascii="Times New Roman" w:eastAsia="Calibri" w:hAnsi="Times New Roman"/>
        </w:rPr>
      </w:pPr>
      <w:r>
        <w:rPr>
          <w:rFonts w:ascii="Times New Roman" w:eastAsia="Calibri" w:hAnsi="Times New Roman"/>
        </w:rPr>
        <w:t xml:space="preserve">Детям </w:t>
      </w:r>
      <w:proofErr w:type="spellStart"/>
      <w:r>
        <w:rPr>
          <w:rFonts w:ascii="Times New Roman" w:eastAsia="Calibri" w:hAnsi="Times New Roman"/>
        </w:rPr>
        <w:t>пазлы</w:t>
      </w:r>
      <w:proofErr w:type="spellEnd"/>
      <w:r>
        <w:rPr>
          <w:rFonts w:ascii="Times New Roman" w:eastAsia="Calibri" w:hAnsi="Times New Roman"/>
        </w:rPr>
        <w:t xml:space="preserve"> интересны по той причине, что в разобранном виде они составляют тайну, которую очень хочется раскрыть. </w:t>
      </w:r>
    </w:p>
    <w:p w:rsidR="008744E3" w:rsidRDefault="008744E3" w:rsidP="008744E3">
      <w:pPr>
        <w:pStyle w:val="Normal"/>
        <w:rPr>
          <w:rFonts w:ascii="Times New Roman" w:eastAsia="Calibri" w:hAnsi="Times New Roman"/>
        </w:rPr>
      </w:pPr>
      <w:r>
        <w:rPr>
          <w:rFonts w:ascii="Times New Roman" w:eastAsia="Calibri" w:hAnsi="Times New Roman"/>
        </w:rPr>
        <w:t>Вы замечали, что маленький слушатель часто просит прочитать ему в сотый раз одну и ту же сказку? Почему это так бывает? Ребенок старается запомнить последовательность,  узнать персонажей и их действия, взаимодействия с разных сторон. Старается понять, как бы всё продолжалось, если бы</w:t>
      </w:r>
      <w:proofErr w:type="gramStart"/>
      <w:r>
        <w:rPr>
          <w:rFonts w:ascii="Times New Roman" w:eastAsia="Calibri" w:hAnsi="Times New Roman"/>
        </w:rPr>
        <w:t>… В</w:t>
      </w:r>
      <w:proofErr w:type="gramEnd"/>
      <w:r>
        <w:rPr>
          <w:rFonts w:ascii="Times New Roman" w:eastAsia="Calibri" w:hAnsi="Times New Roman"/>
        </w:rPr>
        <w:t xml:space="preserve">от и подобным образом происходит с такими играми, как </w:t>
      </w:r>
      <w:proofErr w:type="spellStart"/>
      <w:r>
        <w:rPr>
          <w:rFonts w:ascii="Times New Roman" w:eastAsia="Calibri" w:hAnsi="Times New Roman"/>
        </w:rPr>
        <w:t>пазлы</w:t>
      </w:r>
      <w:proofErr w:type="spellEnd"/>
      <w:r>
        <w:rPr>
          <w:rFonts w:ascii="Times New Roman" w:eastAsia="Calibri" w:hAnsi="Times New Roman"/>
        </w:rPr>
        <w:t>, лабиринты и т.д. Дети часто собирают одну и ту же картинку, оттачивая свое мастерство, решая свои ближайшие задачи, необходимые именно в этот момент. И это нормально, нельзя подгонять, говорить, что пора другие изображения складывать.</w:t>
      </w:r>
    </w:p>
    <w:p w:rsidR="008744E3" w:rsidRDefault="008744E3" w:rsidP="008744E3">
      <w:pPr>
        <w:pStyle w:val="Normal"/>
        <w:rPr>
          <w:rFonts w:ascii="Times New Roman" w:eastAsia="Calibri" w:hAnsi="Times New Roman"/>
        </w:rPr>
      </w:pPr>
      <w:r>
        <w:rPr>
          <w:rFonts w:ascii="Times New Roman" w:eastAsia="Calibri" w:hAnsi="Times New Roman"/>
        </w:rPr>
        <w:t xml:space="preserve">С помощью такой игры можно воспитать усидчивость у непоседы, развивать мелкую моторику рук, ведь для того, чтобы попасть в нужное отверстие в элементах, необходимы точные движения пальцев. Согласитесь, что дошкольнику эти умения очень пригодятся при обучении письму. Логически мыслить ребенок учится в младшем дошкольном возрасте. Дальше все умения и знания уточняются и расширяются. </w:t>
      </w:r>
    </w:p>
    <w:p w:rsidR="008744E3" w:rsidRDefault="008744E3" w:rsidP="008744E3">
      <w:pPr>
        <w:pStyle w:val="Normal"/>
        <w:rPr>
          <w:rFonts w:ascii="Times New Roman" w:eastAsia="Calibri" w:hAnsi="Times New Roman"/>
        </w:rPr>
      </w:pPr>
      <w:r>
        <w:rPr>
          <w:rFonts w:ascii="Times New Roman" w:eastAsia="Calibri" w:hAnsi="Times New Roman"/>
        </w:rPr>
        <w:t xml:space="preserve">Рекомендуется собирать </w:t>
      </w:r>
      <w:proofErr w:type="spellStart"/>
      <w:r>
        <w:rPr>
          <w:rFonts w:ascii="Times New Roman" w:eastAsia="Calibri" w:hAnsi="Times New Roman"/>
        </w:rPr>
        <w:t>пазлы</w:t>
      </w:r>
      <w:proofErr w:type="spellEnd"/>
      <w:r>
        <w:rPr>
          <w:rFonts w:ascii="Times New Roman" w:eastAsia="Calibri" w:hAnsi="Times New Roman"/>
        </w:rPr>
        <w:t xml:space="preserve"> рядом с ребенком. Можно комментировать свои действия - рассуждать вслух: «А что здесь нарисовано? Это, наверное, половинка колеса машины. Колёса у машин бывают внизу, поставлю вот так. </w:t>
      </w:r>
      <w:proofErr w:type="gramStart"/>
      <w:r>
        <w:rPr>
          <w:rFonts w:ascii="Times New Roman" w:eastAsia="Calibri" w:hAnsi="Times New Roman"/>
        </w:rPr>
        <w:t>Подошло?..)_, тогда ваш малыш поймет принцип игры.</w:t>
      </w:r>
      <w:proofErr w:type="gramEnd"/>
    </w:p>
    <w:p w:rsidR="008744E3" w:rsidRDefault="008744E3" w:rsidP="008744E3">
      <w:pPr>
        <w:pStyle w:val="Normal"/>
        <w:rPr>
          <w:rFonts w:ascii="Times New Roman" w:eastAsia="Calibri" w:hAnsi="Times New Roman"/>
        </w:rPr>
      </w:pPr>
      <w:r>
        <w:rPr>
          <w:rFonts w:ascii="Times New Roman" w:eastAsia="Calibri" w:hAnsi="Times New Roman"/>
        </w:rPr>
        <w:t xml:space="preserve">Как же заинтересовать, научить малыша складывать картинку? Предварительно найдите набор, интересный и понятный ребенку по возрасту. Быстрее всего это будет игрушка, животное или транспорт простой стилизованной формы. Подберите, по возможности, историю, стихотворение или загадку, сказку с персонажем. Рассмотрите книги, предметные (без фона и сложного сюжета) картинки. </w:t>
      </w:r>
      <w:proofErr w:type="gramStart"/>
      <w:r>
        <w:rPr>
          <w:rFonts w:ascii="Times New Roman" w:eastAsia="Calibri" w:hAnsi="Times New Roman"/>
        </w:rPr>
        <w:t>Поговорите о строении, особенностях объекта (Это мячик.</w:t>
      </w:r>
      <w:proofErr w:type="gramEnd"/>
      <w:r>
        <w:rPr>
          <w:rFonts w:ascii="Times New Roman" w:eastAsia="Calibri" w:hAnsi="Times New Roman"/>
        </w:rPr>
        <w:t xml:space="preserve"> Смотри, какой он круглый! У этого мячика одна половинка синяя, а с этой стороны – красная. </w:t>
      </w:r>
      <w:proofErr w:type="gramStart"/>
      <w:r>
        <w:rPr>
          <w:rFonts w:ascii="Times New Roman" w:eastAsia="Calibri" w:hAnsi="Times New Roman"/>
        </w:rPr>
        <w:t>С мячиком можно играть в футбол, можно катать по ковру…) Подготовьте почву, т.е. заинтересуйте ребенка.</w:t>
      </w:r>
      <w:proofErr w:type="gramEnd"/>
      <w:r>
        <w:rPr>
          <w:rFonts w:ascii="Times New Roman" w:eastAsia="Calibri" w:hAnsi="Times New Roman"/>
        </w:rPr>
        <w:t xml:space="preserve"> Можно сказать таинственным голосом, что сейчас откроется тайна этой картинки, или необходимо помочь расколдовать предметы, животных. Понятно, что первый раз деталей должно быть как можно меньше, всего две. Так малыш сможет понять, что целое изображение получается из частей, сможет научиться действовать с элементами: поворачивать детали, приставлять их, замечать результат, сравнивать, находить сходство или отличие полученного результата и исправлять свои ошибки. И, главное, радоваться достигнутому результату!</w:t>
      </w:r>
    </w:p>
    <w:p w:rsidR="008744E3" w:rsidRDefault="008744E3" w:rsidP="008744E3">
      <w:pPr>
        <w:pStyle w:val="Normal"/>
        <w:rPr>
          <w:rFonts w:ascii="Times New Roman" w:eastAsia="Calibri" w:hAnsi="Times New Roman"/>
        </w:rPr>
      </w:pPr>
      <w:r>
        <w:rPr>
          <w:rFonts w:ascii="Times New Roman" w:eastAsia="Calibri" w:hAnsi="Times New Roman"/>
        </w:rPr>
        <w:t xml:space="preserve"> </w:t>
      </w:r>
    </w:p>
    <w:p w:rsidR="00F0487C" w:rsidRDefault="008744E3"/>
    <w:sectPr w:rsidR="00F0487C" w:rsidSect="00F62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8744E3"/>
    <w:rsid w:val="002D574D"/>
    <w:rsid w:val="00480CDF"/>
    <w:rsid w:val="004B4160"/>
    <w:rsid w:val="006C05EF"/>
    <w:rsid w:val="008744E3"/>
    <w:rsid w:val="00F6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744E3"/>
    <w:pPr>
      <w:spacing w:before="100" w:beforeAutospacing="1" w:after="100" w:afterAutospacing="1" w:line="256" w:lineRule="auto"/>
    </w:pPr>
    <w:rPr>
      <w:rFonts w:ascii="Calibri" w:eastAsia="Times New Roman" w:hAnsi="Calibri" w:cs="Times New Roman"/>
      <w:i w:val="0"/>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9274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0</DocSecurity>
  <Lines>22</Lines>
  <Paragraphs>6</Paragraphs>
  <ScaleCrop>false</ScaleCrop>
  <Company>Microsoft</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2025-07-28T18:30:00Z</dcterms:created>
  <dcterms:modified xsi:type="dcterms:W3CDTF">2025-07-28T18:31:00Z</dcterms:modified>
</cp:coreProperties>
</file>