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D9" w:rsidRDefault="006D058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учреждение</w:t>
      </w:r>
    </w:p>
    <w:p w:rsidR="00E54ED9" w:rsidRDefault="006D058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«Детский сад № 30»</w:t>
      </w:r>
    </w:p>
    <w:p w:rsidR="00E54ED9" w:rsidRDefault="00E54E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54ED9" w:rsidRDefault="00E54E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54ED9" w:rsidRDefault="00E54ED9">
      <w:pPr>
        <w:rPr>
          <w:rFonts w:ascii="Times New Roman" w:hAnsi="Times New Roman" w:cs="Times New Roman"/>
          <w:sz w:val="32"/>
          <w:szCs w:val="32"/>
        </w:rPr>
      </w:pPr>
    </w:p>
    <w:p w:rsidR="00E54ED9" w:rsidRDefault="00E54ED9">
      <w:pPr>
        <w:rPr>
          <w:rFonts w:ascii="Times New Roman" w:hAnsi="Times New Roman" w:cs="Times New Roman"/>
          <w:sz w:val="32"/>
          <w:szCs w:val="32"/>
        </w:rPr>
      </w:pPr>
    </w:p>
    <w:p w:rsidR="00E54ED9" w:rsidRDefault="00E54E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54ED9" w:rsidRDefault="006D058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Консультация для родителей</w:t>
      </w:r>
    </w:p>
    <w:p w:rsidR="00E54ED9" w:rsidRDefault="006D058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Использование нетрадиционных форм и методов по развитию речи детей дошкольного возраста</w:t>
      </w:r>
      <w:r>
        <w:rPr>
          <w:b/>
          <w:bCs/>
          <w:color w:val="000000"/>
          <w:sz w:val="28"/>
          <w:szCs w:val="28"/>
        </w:rPr>
        <w:t>».</w:t>
      </w:r>
    </w:p>
    <w:p w:rsidR="00E54ED9" w:rsidRDefault="00E54E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54ED9" w:rsidRDefault="00E54E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54ED9" w:rsidRDefault="00E54E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54ED9" w:rsidRDefault="00E54ED9">
      <w:pPr>
        <w:rPr>
          <w:rFonts w:ascii="Times New Roman" w:hAnsi="Times New Roman" w:cs="Times New Roman"/>
          <w:sz w:val="32"/>
          <w:szCs w:val="32"/>
        </w:rPr>
      </w:pPr>
    </w:p>
    <w:p w:rsidR="00E54ED9" w:rsidRDefault="006D058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 воспитатель</w:t>
      </w:r>
      <w:r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54ED9" w:rsidRDefault="006D058B">
      <w:pPr>
        <w:wordWrap w:val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Слинько</w:t>
      </w:r>
      <w:r>
        <w:rPr>
          <w:rFonts w:ascii="Times New Roman" w:hAnsi="Times New Roman" w:cs="Times New Roman"/>
          <w:sz w:val="32"/>
          <w:szCs w:val="32"/>
        </w:rPr>
        <w:t xml:space="preserve"> Александра Валерьевна</w:t>
      </w:r>
    </w:p>
    <w:p w:rsidR="00E54ED9" w:rsidRDefault="00E54ED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54ED9" w:rsidRDefault="00E54ED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54ED9" w:rsidRDefault="00E54ED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54ED9" w:rsidRDefault="00E54ED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54ED9" w:rsidRDefault="00E54ED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54ED9" w:rsidRDefault="006D058B">
      <w:pPr>
        <w:ind w:firstLineChars="1200" w:firstLine="3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</w:t>
      </w:r>
    </w:p>
    <w:p w:rsidR="00E54ED9" w:rsidRDefault="006D058B">
      <w:pPr>
        <w:ind w:firstLineChars="1200" w:firstLine="3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2024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54ED9" w:rsidRDefault="00E54ED9" w:rsidP="00171403">
      <w:pPr>
        <w:ind w:firstLineChars="850" w:firstLine="238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4ED9" w:rsidRDefault="006D05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последние годы отмечается тенденция на увеличение количества детей с проблемами в речевом развитии. На сегодняшний день, эта проблема остаётся нерешённой, и многие дети нуждаются в помощи специалистов. Таким образом, вопрос речевого развития детей имеет </w:t>
      </w:r>
      <w:r>
        <w:rPr>
          <w:color w:val="000000"/>
          <w:sz w:val="28"/>
          <w:szCs w:val="28"/>
        </w:rPr>
        <w:t xml:space="preserve">большую социальную значимость. Использование нетрадиционных форм и методов по развитию речи в условиях дошкольного образовательного учреждения, станет более эффективным, если: — систематически реализовывать комплекс нетрадиционных методов, направленный на </w:t>
      </w:r>
      <w:r>
        <w:rPr>
          <w:color w:val="000000"/>
          <w:sz w:val="28"/>
          <w:szCs w:val="28"/>
        </w:rPr>
        <w:t xml:space="preserve">развитие речи детей; — сформировать убеждённость всех субъектов образовательно-воспитательного процесса (учитель — логопед — психолог — родители) в необходимости использовать данные технологии в работе с детьми. </w:t>
      </w:r>
    </w:p>
    <w:p w:rsidR="00E54ED9" w:rsidRDefault="006D05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результата бы</w:t>
      </w:r>
      <w:bookmarkStart w:id="0" w:name="_GoBack"/>
      <w:bookmarkEnd w:id="0"/>
      <w:r>
        <w:rPr>
          <w:color w:val="000000"/>
          <w:sz w:val="28"/>
          <w:szCs w:val="28"/>
        </w:rPr>
        <w:t xml:space="preserve">ли поставлены задачи: — развивать речь детей, используя в своей работе все группы нетрадиционных форм и методов; — проанализировать результативность работы. У детей раннего </w:t>
      </w:r>
      <w:proofErr w:type="gramStart"/>
      <w:r>
        <w:rPr>
          <w:color w:val="000000"/>
          <w:sz w:val="28"/>
          <w:szCs w:val="28"/>
        </w:rPr>
        <w:t>возраста</w:t>
      </w:r>
      <w:proofErr w:type="gramEnd"/>
      <w:r>
        <w:rPr>
          <w:color w:val="000000"/>
          <w:sz w:val="28"/>
          <w:szCs w:val="28"/>
        </w:rPr>
        <w:t xml:space="preserve"> не бы ли сформированы навыки самообслуживания</w:t>
      </w:r>
      <w:r>
        <w:rPr>
          <w:color w:val="000000"/>
          <w:sz w:val="28"/>
          <w:szCs w:val="28"/>
        </w:rPr>
        <w:t xml:space="preserve">, у отдельных детей была недостаточно развита речь для их возраста. Как известно, навыки самообслуживания формируются под воздействием воспитания у ребёнка мелкой моторики рук. Рука ребёнка в этом возрасте физиологически несовершенна. Как и весь организм, </w:t>
      </w:r>
      <w:r>
        <w:rPr>
          <w:color w:val="000000"/>
          <w:sz w:val="28"/>
          <w:szCs w:val="28"/>
        </w:rPr>
        <w:t>она находится в стадии интенсивного развития. Мелкая моторика развита плохо. Пальцы рук сгибаются и разгибаются синхронно, т. е. действуют все вместе. Движения пальцев слабо дифференцированы, поэтому при сгибании одного пальчика остальные выполняют аналоги</w:t>
      </w:r>
      <w:r>
        <w:rPr>
          <w:color w:val="000000"/>
          <w:sz w:val="28"/>
          <w:szCs w:val="28"/>
        </w:rPr>
        <w:t xml:space="preserve">чное действие. Наблюдается неполная амплитуда движений и быстрая утомляемость. </w:t>
      </w:r>
    </w:p>
    <w:p w:rsidR="00E54ED9" w:rsidRDefault="006D05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работу с детьми стали вводить пальчиковые игры, в течение года мы играли в эти игры, затем постепенно, с возрастом детей, комплексы пальчиковой гимнастики усложнялись. Культу</w:t>
      </w:r>
      <w:r>
        <w:rPr>
          <w:color w:val="000000"/>
          <w:sz w:val="28"/>
          <w:szCs w:val="28"/>
        </w:rPr>
        <w:t>ре речи ребёнка всегда уделяли много внимания. Это не случайно. Она свидетельствует об его эрудиции, интеллекте, этике, воспитании. Владение культурой речи — это успех в обществе, авторитет, перспектива, продвижение по работе. И кто как не воспитатель обяз</w:t>
      </w:r>
      <w:r>
        <w:rPr>
          <w:color w:val="000000"/>
          <w:sz w:val="28"/>
          <w:szCs w:val="28"/>
        </w:rPr>
        <w:t>ан владеть культурой речи. Речь педагога служит образцом, который воспринимает ребёнок и по которому он учится строить свою речь. При этом следует помнить, что для ребёнка речь воспитателя зачастую является единственным образцом литературной нормы и правил</w:t>
      </w:r>
      <w:r>
        <w:rPr>
          <w:color w:val="000000"/>
          <w:sz w:val="28"/>
          <w:szCs w:val="28"/>
        </w:rPr>
        <w:t xml:space="preserve">ьного представления речи вообще. </w:t>
      </w:r>
    </w:p>
    <w:p w:rsidR="00E54ED9" w:rsidRDefault="006D05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Поэтому работая с детьми, мы всегда контролировали свою речь, говорили эмоционально, грамотно, не забывая о том, что дети подражают взрослому, впитывают как губка. Большую роль в </w:t>
      </w:r>
      <w:r>
        <w:rPr>
          <w:color w:val="000000"/>
          <w:sz w:val="28"/>
          <w:szCs w:val="28"/>
        </w:rPr>
        <w:lastRenderedPageBreak/>
        <w:t xml:space="preserve">развитии речи детей играет и современная </w:t>
      </w:r>
      <w:proofErr w:type="spellStart"/>
      <w:r>
        <w:rPr>
          <w:color w:val="000000"/>
          <w:sz w:val="28"/>
          <w:szCs w:val="28"/>
        </w:rPr>
        <w:t>пр</w:t>
      </w:r>
      <w:r>
        <w:rPr>
          <w:color w:val="000000"/>
          <w:sz w:val="28"/>
          <w:szCs w:val="28"/>
        </w:rPr>
        <w:t>едметно</w:t>
      </w:r>
      <w:r>
        <w:rPr>
          <w:color w:val="000000"/>
          <w:sz w:val="28"/>
          <w:szCs w:val="28"/>
        </w:rPr>
        <w:softHyphen/>
        <w:t>развивающая</w:t>
      </w:r>
      <w:proofErr w:type="spellEnd"/>
      <w:r>
        <w:rPr>
          <w:color w:val="000000"/>
          <w:sz w:val="28"/>
          <w:szCs w:val="28"/>
        </w:rPr>
        <w:t xml:space="preserve"> среда. При создании речевой зоны мы обращаем внимание на игры, пособия и материалы. Важно, чтобы они были направлены на развитие всех сторон речи: произносительную, грамматический строй, развитие словаря, слоговую структуру и связную ре</w:t>
      </w:r>
      <w:r>
        <w:rPr>
          <w:color w:val="000000"/>
          <w:sz w:val="28"/>
          <w:szCs w:val="28"/>
        </w:rPr>
        <w:t xml:space="preserve">чь. Для этого используем: наборы дидактических предметных и сюжетных картинок по основным лексическим темам, комплекты игрушек, печатные дидактические игры. </w:t>
      </w:r>
    </w:p>
    <w:p w:rsidR="00E54ED9" w:rsidRDefault="006D05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развитии речи большую роль играет ознакомление с художественной литературой. В группе организова</w:t>
      </w:r>
      <w:r>
        <w:rPr>
          <w:color w:val="000000"/>
          <w:sz w:val="28"/>
          <w:szCs w:val="28"/>
        </w:rPr>
        <w:t xml:space="preserve">н книжный уголок и «Полочка умных книг», в которых хранятся детские книги, хрестоматии произведений, картинки для составления рассказов, иллюстрации по темам, интересующим детей. Детям очень нравятся </w:t>
      </w:r>
      <w:proofErr w:type="spellStart"/>
      <w:r>
        <w:rPr>
          <w:color w:val="000000"/>
          <w:sz w:val="28"/>
          <w:szCs w:val="28"/>
        </w:rPr>
        <w:t>книги</w:t>
      </w:r>
      <w:r>
        <w:rPr>
          <w:color w:val="000000"/>
          <w:sz w:val="28"/>
          <w:szCs w:val="28"/>
        </w:rPr>
        <w:softHyphen/>
        <w:t>самоделки</w:t>
      </w:r>
      <w:proofErr w:type="spellEnd"/>
      <w:r>
        <w:rPr>
          <w:color w:val="000000"/>
          <w:sz w:val="28"/>
          <w:szCs w:val="28"/>
        </w:rPr>
        <w:t xml:space="preserve"> с рассказами и сказками, которые они изг</w:t>
      </w:r>
      <w:r>
        <w:rPr>
          <w:color w:val="000000"/>
          <w:sz w:val="28"/>
          <w:szCs w:val="28"/>
        </w:rPr>
        <w:t>отавливают совместно с педагогами и родителями.</w:t>
      </w:r>
    </w:p>
    <w:p w:rsidR="00E54ED9" w:rsidRDefault="006D05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И, конечно, театрализация — самый любимый и используемый вид деятельности, который способствует развитию речи, творческой инициативы и фантазии. Сегодня в центре внимания — ребёнок, его личность, неповторимый</w:t>
      </w:r>
      <w:r>
        <w:rPr>
          <w:color w:val="000000"/>
          <w:sz w:val="28"/>
          <w:szCs w:val="28"/>
        </w:rPr>
        <w:t xml:space="preserve"> внутренний мир. Поэтому мы ставим перед собой задачу выбрать методы и формы организации </w:t>
      </w:r>
      <w:proofErr w:type="spellStart"/>
      <w:r>
        <w:rPr>
          <w:color w:val="000000"/>
          <w:sz w:val="28"/>
          <w:szCs w:val="28"/>
        </w:rPr>
        <w:t>воспитательно</w:t>
      </w:r>
      <w:r>
        <w:rPr>
          <w:color w:val="000000"/>
          <w:sz w:val="28"/>
          <w:szCs w:val="28"/>
        </w:rPr>
        <w:softHyphen/>
        <w:t>образовательного</w:t>
      </w:r>
      <w:proofErr w:type="spellEnd"/>
      <w:r>
        <w:rPr>
          <w:color w:val="000000"/>
          <w:sz w:val="28"/>
          <w:szCs w:val="28"/>
        </w:rPr>
        <w:t xml:space="preserve"> процесса, которые оптимально соответствуют поставленной цели развития личности. Дошкольный возраст наиболее благоприятен для развития ре</w:t>
      </w:r>
      <w:r>
        <w:rPr>
          <w:color w:val="000000"/>
          <w:sz w:val="28"/>
          <w:szCs w:val="28"/>
        </w:rPr>
        <w:t xml:space="preserve">чи и формирования культуры речевого общения. </w:t>
      </w:r>
    </w:p>
    <w:p w:rsidR="00E54ED9" w:rsidRDefault="006D05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Практика показывает: это очень трудоёмкая и ответственная работа, требующая определённой системы и терпения со стороны воспитателя к подбору наиболее действенных средств и методов обучения. Ребёнок — дошкольник</w:t>
      </w:r>
      <w:r>
        <w:rPr>
          <w:color w:val="000000"/>
          <w:sz w:val="28"/>
          <w:szCs w:val="28"/>
        </w:rPr>
        <w:t xml:space="preserve"> большую часть времени проводит в детском саду: общается с воспитателем, учится у него многому, в том числе и культуре речи. </w:t>
      </w:r>
    </w:p>
    <w:p w:rsidR="00E54ED9" w:rsidRDefault="006D05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Поэтому особое внимание воспитателю следует уделить своей речи. Только ребёнок воспринимает речь взрослого как образец, воспитател</w:t>
      </w:r>
      <w:r>
        <w:rPr>
          <w:color w:val="000000"/>
          <w:sz w:val="28"/>
          <w:szCs w:val="28"/>
        </w:rPr>
        <w:t>ь должен говорить правильно, не искажая звуков, чётко артикулируя каждое слово, не торопясь, не «съедая» окончаний. Особенно чётко нужно произносить незнакомые и длинные слова. Живость и богатство интонаций тоже играют немаловажную роль — способствуют лучш</w:t>
      </w:r>
      <w:r>
        <w:rPr>
          <w:color w:val="000000"/>
          <w:sz w:val="28"/>
          <w:szCs w:val="28"/>
        </w:rPr>
        <w:t xml:space="preserve">ему усвоению речи. Также необходимо регулировать темп своей речи. Следить за содержанием слишком быстрой речи трудно даже взрослому, а ребёнок совершенно на это не способен. Не понимая смысла льющихся потоков слов, он просто перестаёт слушать. Недопустима </w:t>
      </w:r>
      <w:r>
        <w:rPr>
          <w:color w:val="000000"/>
          <w:sz w:val="28"/>
          <w:szCs w:val="28"/>
        </w:rPr>
        <w:t xml:space="preserve">и слишком медленная, растянутая речь: она надоедает. Также следует регулировать силу своего голоса, говорить настолько громко или тихо, насколько этого требуют </w:t>
      </w:r>
      <w:r>
        <w:rPr>
          <w:color w:val="000000"/>
          <w:sz w:val="28"/>
          <w:szCs w:val="28"/>
        </w:rPr>
        <w:lastRenderedPageBreak/>
        <w:t xml:space="preserve">условия момента и содержание речи. Тихую речь дети не слышат, не улавливают её содержания. </w:t>
      </w:r>
    </w:p>
    <w:p w:rsidR="00E54ED9" w:rsidRDefault="006D05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Гром</w:t>
      </w:r>
      <w:r>
        <w:rPr>
          <w:color w:val="000000"/>
          <w:sz w:val="28"/>
          <w:szCs w:val="28"/>
        </w:rPr>
        <w:t>кую речь, переходящую в крик, дети перенимают, как манеру речи, необыкновенно быстро. Сама речь у воспитателя должна быть эмоциональна, выразительна и отражать интерес, внимание, любовь к ребёнку, заботу о нём. В процессе речевого общения с детьми мы испол</w:t>
      </w:r>
      <w:r>
        <w:rPr>
          <w:color w:val="000000"/>
          <w:sz w:val="28"/>
          <w:szCs w:val="28"/>
        </w:rPr>
        <w:t>ьзуем и невербальные средства (мимика, пантомимические движения), которые выполняют важные функции:</w:t>
      </w:r>
    </w:p>
    <w:p w:rsidR="00E54ED9" w:rsidRDefault="006D05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помогают эмоционально объяснить и запомнить значение слов. </w:t>
      </w:r>
      <w:proofErr w:type="gramStart"/>
      <w:r>
        <w:rPr>
          <w:color w:val="000000"/>
          <w:sz w:val="28"/>
          <w:szCs w:val="28"/>
        </w:rPr>
        <w:t>Меткий жест помогает усвоению значений слов (круглый, большой…), связанных с конкретными зрител</w:t>
      </w:r>
      <w:r>
        <w:rPr>
          <w:color w:val="000000"/>
          <w:sz w:val="28"/>
          <w:szCs w:val="28"/>
        </w:rPr>
        <w:t>ьными представлениями;</w:t>
      </w:r>
      <w:proofErr w:type="gramEnd"/>
    </w:p>
    <w:p w:rsidR="00E54ED9" w:rsidRDefault="006D05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помогают уточнить значения слов, связанных с эмоциональным восприятием (</w:t>
      </w:r>
      <w:proofErr w:type="gramStart"/>
      <w:r>
        <w:rPr>
          <w:color w:val="000000"/>
          <w:sz w:val="28"/>
          <w:szCs w:val="28"/>
        </w:rPr>
        <w:t>весёлый</w:t>
      </w:r>
      <w:proofErr w:type="gramEnd"/>
      <w:r>
        <w:rPr>
          <w:color w:val="000000"/>
          <w:sz w:val="28"/>
          <w:szCs w:val="28"/>
        </w:rPr>
        <w:t>, грустный, злой, ласковый,…);</w:t>
      </w:r>
    </w:p>
    <w:p w:rsidR="00E54ED9" w:rsidRDefault="006D05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способствуют углублению эмоциональных переживаний, запоминанию материала (слышимого и видимого);</w:t>
      </w:r>
    </w:p>
    <w:p w:rsidR="00E54ED9" w:rsidRDefault="006D05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помогают приближению</w:t>
      </w:r>
      <w:r>
        <w:rPr>
          <w:color w:val="000000"/>
          <w:sz w:val="28"/>
          <w:szCs w:val="28"/>
        </w:rPr>
        <w:t xml:space="preserve"> обстановки на занятиях к обстановке естественного общения;</w:t>
      </w:r>
    </w:p>
    <w:p w:rsidR="00E54ED9" w:rsidRDefault="006D05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являются образцами поведения детей;</w:t>
      </w:r>
    </w:p>
    <w:p w:rsidR="00E54ED9" w:rsidRDefault="006D05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выполняют социальную, воспитывающую функцию.</w:t>
      </w:r>
    </w:p>
    <w:p w:rsidR="00E54ED9" w:rsidRDefault="006D05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Режимные моменты благоприятны для организации правильного речевого общения: одевание детей на прогулку, </w:t>
      </w:r>
      <w:r>
        <w:rPr>
          <w:color w:val="000000"/>
          <w:sz w:val="28"/>
          <w:szCs w:val="28"/>
        </w:rPr>
        <w:t xml:space="preserve">раздевание после прогулки и перед сном, умывание перед каждым приёмом пищи, наблюдения за явлениями природы, дежурство, экскурсии. Все эти моменты непосредственно связаны с </w:t>
      </w:r>
      <w:proofErr w:type="spellStart"/>
      <w:r>
        <w:rPr>
          <w:color w:val="000000"/>
          <w:sz w:val="28"/>
          <w:szCs w:val="28"/>
        </w:rPr>
        <w:t>какими</w:t>
      </w:r>
      <w:r>
        <w:rPr>
          <w:color w:val="000000"/>
          <w:sz w:val="28"/>
          <w:szCs w:val="28"/>
        </w:rPr>
        <w:softHyphen/>
        <w:t>то</w:t>
      </w:r>
      <w:proofErr w:type="spellEnd"/>
      <w:r>
        <w:rPr>
          <w:color w:val="000000"/>
          <w:sz w:val="28"/>
          <w:szCs w:val="28"/>
        </w:rPr>
        <w:t xml:space="preserve"> реальными объектами, по поводу которых можно организовать разговор с деть</w:t>
      </w:r>
      <w:r>
        <w:rPr>
          <w:color w:val="000000"/>
          <w:sz w:val="28"/>
          <w:szCs w:val="28"/>
        </w:rPr>
        <w:t>ми. При этом формируется определённый круг знаний и представлений, активизируется речь детей. Мы стремимся развивать детскую речевую активность, тактично исправлять ошибки (неправильное ударение в слове или грамматическую ошибку), подсказывать слова тогда,</w:t>
      </w:r>
      <w:r>
        <w:rPr>
          <w:color w:val="000000"/>
          <w:sz w:val="28"/>
          <w:szCs w:val="28"/>
        </w:rPr>
        <w:t xml:space="preserve"> когда ребёнок не знает, как выразить свою мысль, поправлять ребёнка, если у него неправильный тон, если он разговаривает слишком громко. </w:t>
      </w:r>
    </w:p>
    <w:p w:rsidR="00E54ED9" w:rsidRDefault="006D05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же мы должны помнить: только корректная форма предъявления замечаний и рекомендаций по исправлению речевых ошибок</w:t>
      </w:r>
      <w:r>
        <w:rPr>
          <w:color w:val="000000"/>
          <w:sz w:val="28"/>
          <w:szCs w:val="28"/>
        </w:rPr>
        <w:t xml:space="preserve"> положительно влияет на развитие речи ребёнка. При исправлении ошибки не следует повторять её — нужно предложить ребёнку послушать, как правильно говорить, предупредив его о том, что он сказал неверно, а значит, должен повторить за воспитателем правильное </w:t>
      </w:r>
      <w:r>
        <w:rPr>
          <w:color w:val="000000"/>
          <w:sz w:val="28"/>
          <w:szCs w:val="28"/>
        </w:rPr>
        <w:t xml:space="preserve">слово или предложение. </w:t>
      </w:r>
    </w:p>
    <w:p w:rsidR="00E54ED9" w:rsidRDefault="006D05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Повседневное общение даёт нам возможность обогащать словарь детей. </w:t>
      </w:r>
      <w:proofErr w:type="gramStart"/>
      <w:r>
        <w:rPr>
          <w:color w:val="000000"/>
          <w:sz w:val="28"/>
          <w:szCs w:val="28"/>
        </w:rPr>
        <w:t xml:space="preserve">Например, во время ежедневного одевания и </w:t>
      </w:r>
      <w:r>
        <w:rPr>
          <w:color w:val="000000"/>
          <w:sz w:val="28"/>
          <w:szCs w:val="28"/>
        </w:rPr>
        <w:lastRenderedPageBreak/>
        <w:t xml:space="preserve">раздевания с детьми разговаривают о том, что они надевают или снимают, какого цвета одежда, из какого материала она сшита, </w:t>
      </w:r>
      <w:r>
        <w:rPr>
          <w:color w:val="000000"/>
          <w:sz w:val="28"/>
          <w:szCs w:val="28"/>
        </w:rPr>
        <w:t>а также о других внешних признаках: мягкая, пушистая, полосатая, длинная, тёплая, новая и т. д. Развивая внимание к речи в процессе самообслуживания, мы даёт указания к работе и обязательно следим за правильностью их выполнения.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Когда дети умываются, можно</w:t>
      </w:r>
      <w:r>
        <w:rPr>
          <w:color w:val="000000"/>
          <w:sz w:val="28"/>
          <w:szCs w:val="28"/>
        </w:rPr>
        <w:t xml:space="preserve"> говорить и о том, что они моют (лицо, руки, уши, тело), чем моют (водой, мылом, щёткой), какая вода (горячая, холодная, тёплая), какое мыло (душистое, ароматное, белое и т. д.), чем вытираются (полотенцем белым, чистым, с полосками и т. д.).</w:t>
      </w:r>
      <w:proofErr w:type="gramEnd"/>
      <w:r>
        <w:rPr>
          <w:color w:val="000000"/>
          <w:sz w:val="28"/>
          <w:szCs w:val="28"/>
        </w:rPr>
        <w:t xml:space="preserve"> Во время дежу</w:t>
      </w:r>
      <w:r>
        <w:rPr>
          <w:color w:val="000000"/>
          <w:sz w:val="28"/>
          <w:szCs w:val="28"/>
        </w:rPr>
        <w:t xml:space="preserve">рства по столовой привлекаем внимание детей к посуде, рассказываем о посуде, о том, как её расставлять на столы. </w:t>
      </w:r>
    </w:p>
    <w:p w:rsidR="00E54ED9" w:rsidRDefault="006D05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рассказах употребляем названия, демонстрируем форму, окраску, рисунок, материал, из которого она сделана, его свойства (бьётся), количество </w:t>
      </w:r>
      <w:r>
        <w:rPr>
          <w:color w:val="000000"/>
          <w:sz w:val="28"/>
          <w:szCs w:val="28"/>
        </w:rPr>
        <w:t>и место разных предметов посуды на столе. С появлением активной речи задаём вопросы детям по усвоенному материалу. Чем младше дети, тем чаще мы должен сопровождать словами свои действия. Воспитатель должен сам называть предметы и действия, но и задавать де</w:t>
      </w:r>
      <w:r>
        <w:rPr>
          <w:color w:val="000000"/>
          <w:sz w:val="28"/>
          <w:szCs w:val="28"/>
        </w:rPr>
        <w:t>тям вопросы: Что ты делаешь? Во что играешь? Что строишь? Что надеваешь? Чем ты моешь руки? и т. д. Необходимо также закреплять навыки общего и речевого поведения. В средней группе к концу года дети должны научиться пользоваться активной речью, рассказывая</w:t>
      </w:r>
      <w:r>
        <w:rPr>
          <w:color w:val="000000"/>
          <w:sz w:val="28"/>
          <w:szCs w:val="28"/>
        </w:rPr>
        <w:t xml:space="preserve"> о выполненном трудовом процессе или, отвечая на вопросы, называть предстоящую деятельность словосочетаниями: будем одеваться, кормить рыбок и т. д. </w:t>
      </w:r>
    </w:p>
    <w:p w:rsidR="00E54ED9" w:rsidRDefault="006D05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Очень полезен такой приём: воспитатель поручает </w:t>
      </w:r>
      <w:proofErr w:type="spellStart"/>
      <w:r>
        <w:rPr>
          <w:color w:val="000000"/>
          <w:sz w:val="28"/>
          <w:szCs w:val="28"/>
        </w:rPr>
        <w:t>кому</w:t>
      </w:r>
      <w:r>
        <w:rPr>
          <w:color w:val="000000"/>
          <w:sz w:val="28"/>
          <w:szCs w:val="28"/>
        </w:rPr>
        <w:softHyphen/>
        <w:t>нибудь</w:t>
      </w:r>
      <w:proofErr w:type="spellEnd"/>
      <w:r>
        <w:rPr>
          <w:color w:val="000000"/>
          <w:sz w:val="28"/>
          <w:szCs w:val="28"/>
        </w:rPr>
        <w:t xml:space="preserve"> из детей объяснить ребёнку, где в группе можно</w:t>
      </w:r>
      <w:r>
        <w:rPr>
          <w:color w:val="000000"/>
          <w:sz w:val="28"/>
          <w:szCs w:val="28"/>
        </w:rPr>
        <w:t xml:space="preserve"> взять игрушки, карандаши, книги, настольные игры, и рассказать о правилах пользования ими. Важно правильно организовать наблюдение за трудом взрослых на прогулке и экскурсиях, чтобы максимально использовать наблюдаемые объекты для развития различных сторо</w:t>
      </w:r>
      <w:r>
        <w:rPr>
          <w:color w:val="000000"/>
          <w:sz w:val="28"/>
          <w:szCs w:val="28"/>
        </w:rPr>
        <w:t xml:space="preserve">н речи. Развитию речи способствуют и игры. Так, </w:t>
      </w:r>
      <w:proofErr w:type="spellStart"/>
      <w:r>
        <w:rPr>
          <w:color w:val="000000"/>
          <w:sz w:val="28"/>
          <w:szCs w:val="28"/>
        </w:rPr>
        <w:t>сюжетно</w:t>
      </w:r>
      <w:r>
        <w:rPr>
          <w:color w:val="000000"/>
          <w:sz w:val="28"/>
          <w:szCs w:val="28"/>
        </w:rPr>
        <w:softHyphen/>
        <w:t>ролевые</w:t>
      </w:r>
      <w:proofErr w:type="spellEnd"/>
      <w:r>
        <w:rPr>
          <w:color w:val="000000"/>
          <w:sz w:val="28"/>
          <w:szCs w:val="28"/>
        </w:rPr>
        <w:t xml:space="preserve"> игры всегда сопровождаются речью: дети договариваются об условиях игры, спорят, ведут диалоги от имени действующих лиц. Но не все дети охотно участвуют в играх: речевая активность у одних боль</w:t>
      </w:r>
      <w:r>
        <w:rPr>
          <w:color w:val="000000"/>
          <w:sz w:val="28"/>
          <w:szCs w:val="28"/>
        </w:rPr>
        <w:t xml:space="preserve">ше, у других — меньше. </w:t>
      </w:r>
    </w:p>
    <w:p w:rsidR="00E54ED9" w:rsidRDefault="006D05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Поэтому мы вводим в быт детей подвижные игры, которые сопровождаются диалогами. В старшем дошкольном возрасте особое значение имеет научить детей внимательно слушать. Развитию слухового восприятия и внимания способствуют игры: «Угад</w:t>
      </w:r>
      <w:r>
        <w:rPr>
          <w:color w:val="000000"/>
          <w:sz w:val="28"/>
          <w:szCs w:val="28"/>
        </w:rPr>
        <w:t xml:space="preserve">ай по голосу, кто позвал?», «Телефон», «Что ты слышишь?». Они не должны длиться более трёх минут, так как требуют особой сосредоточенности. Для полноценного речевого развития ребёнка </w:t>
      </w:r>
      <w:r>
        <w:rPr>
          <w:color w:val="000000"/>
          <w:sz w:val="28"/>
          <w:szCs w:val="28"/>
        </w:rPr>
        <w:lastRenderedPageBreak/>
        <w:t>играет роль семья. Воспитатель объясняет, что речевая игра или упражнение</w:t>
      </w:r>
      <w:r>
        <w:rPr>
          <w:color w:val="000000"/>
          <w:sz w:val="28"/>
          <w:szCs w:val="28"/>
        </w:rPr>
        <w:t>, беседа с ребёнком — это неотъемлемая часть сложного процесса формирования речи. Если родители устранятся от этой работы, то пострадает их ребёнок. Мы знакомим родителей с играми, игровыми упражнениями и заданиями, отбирая и учитывая большую загруженность</w:t>
      </w:r>
      <w:r>
        <w:rPr>
          <w:color w:val="000000"/>
          <w:sz w:val="28"/>
          <w:szCs w:val="28"/>
        </w:rPr>
        <w:t xml:space="preserve"> родителей ежедневными домашними делами, и накопленную к концу дня усталость. Среди прочих дома рекомендуется «играть на кухне».</w:t>
      </w:r>
    </w:p>
    <w:p w:rsidR="00E54ED9" w:rsidRDefault="006D05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Игровые упражнения на развитие мелкой моторики рук:</w:t>
      </w:r>
    </w:p>
    <w:p w:rsidR="00E54ED9" w:rsidRDefault="006D05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«Помогаю маме» (перебрать рис, горох, гречку),</w:t>
      </w:r>
    </w:p>
    <w:p w:rsidR="00E54ED9" w:rsidRDefault="006D05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«Волшебные палочки» (из </w:t>
      </w:r>
      <w:r>
        <w:rPr>
          <w:color w:val="000000"/>
          <w:sz w:val="28"/>
          <w:szCs w:val="28"/>
        </w:rPr>
        <w:t>карандашей собрать простейшие геометрические фигуры).</w:t>
      </w:r>
    </w:p>
    <w:p w:rsidR="00E54ED9" w:rsidRDefault="006D05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Игры на обогащение словаря ребёнка:</w:t>
      </w:r>
    </w:p>
    <w:p w:rsidR="00E54ED9" w:rsidRDefault="006D05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«Давай искать на кухне слова» (какие слова можно вынуть из кухонного шкафа, борща и т. д.);</w:t>
      </w:r>
    </w:p>
    <w:p w:rsidR="00E54ED9" w:rsidRDefault="006D05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• «Угощаю» (давай вспомним вкусные слова и угостим друг друга.</w:t>
      </w:r>
      <w:proofErr w:type="gramEnd"/>
      <w:r>
        <w:rPr>
          <w:color w:val="000000"/>
          <w:sz w:val="28"/>
          <w:szCs w:val="28"/>
        </w:rPr>
        <w:t xml:space="preserve"> Ребёнок в</w:t>
      </w:r>
      <w:r>
        <w:rPr>
          <w:color w:val="000000"/>
          <w:sz w:val="28"/>
          <w:szCs w:val="28"/>
        </w:rPr>
        <w:t>споминает «вкусное» слово и «кладёт» Вам на ладошку, затем Вы ему, и так до тех</w:t>
      </w:r>
    </w:p>
    <w:p w:rsidR="00E54ED9" w:rsidRDefault="006D05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пор, пока всё не «съедите». </w:t>
      </w:r>
      <w:proofErr w:type="gramStart"/>
      <w:r>
        <w:rPr>
          <w:color w:val="000000"/>
          <w:sz w:val="28"/>
          <w:szCs w:val="28"/>
        </w:rPr>
        <w:t>Можно поиграть в «сладкие», «кислые», «солёные», «горькие» слова).</w:t>
      </w:r>
      <w:proofErr w:type="gramEnd"/>
    </w:p>
    <w:p w:rsidR="00E54ED9" w:rsidRDefault="006D05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Можно играть с целью развития грамматического строя речи:</w:t>
      </w:r>
    </w:p>
    <w:p w:rsidR="00E54ED9" w:rsidRDefault="006D05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«Приготовим сок». </w:t>
      </w:r>
      <w:proofErr w:type="gramStart"/>
      <w:r>
        <w:rPr>
          <w:color w:val="000000"/>
          <w:sz w:val="28"/>
          <w:szCs w:val="28"/>
        </w:rPr>
        <w:t xml:space="preserve">Из </w:t>
      </w:r>
      <w:r>
        <w:rPr>
          <w:color w:val="000000"/>
          <w:sz w:val="28"/>
          <w:szCs w:val="28"/>
        </w:rPr>
        <w:t>яблок сок … (яблочный); из груш … (грушевый); из вишни … (вишнёвый); из моркови, лимона, апельсина и т. п. Справились?</w:t>
      </w:r>
      <w:proofErr w:type="gramEnd"/>
      <w:r>
        <w:rPr>
          <w:color w:val="000000"/>
          <w:sz w:val="28"/>
          <w:szCs w:val="28"/>
        </w:rPr>
        <w:t xml:space="preserve"> А теперь наоборот: апельсиновый сок из чего? и т. д.</w:t>
      </w:r>
    </w:p>
    <w:p w:rsidR="00E54ED9" w:rsidRDefault="006D05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Хорошо предложить игровые упражнения на развитие мелкой моторики:</w:t>
      </w:r>
    </w:p>
    <w:p w:rsidR="00E54ED9" w:rsidRDefault="006D05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Пока Вы заняты п</w:t>
      </w:r>
      <w:r>
        <w:rPr>
          <w:color w:val="000000"/>
          <w:sz w:val="28"/>
          <w:szCs w:val="28"/>
        </w:rPr>
        <w:t>ришиванием пуговиц, ребёнок может выкладывать из пуговиц, ярких ниточек красивые узоры.</w:t>
      </w:r>
    </w:p>
    <w:p w:rsidR="00E54ED9" w:rsidRDefault="006D05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Попробовать вместе с ребёнком сделать панно из пуговиц. Пуговицы можно пришить (с Вашей помощью), а можно укрепить их на тонком слое пластилина (без Вашей помощи).</w:t>
      </w:r>
    </w:p>
    <w:p w:rsidR="00E54ED9" w:rsidRDefault="006D05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дороге из детского сада (в детский сад):</w:t>
      </w:r>
    </w:p>
    <w:p w:rsidR="00E54ED9" w:rsidRDefault="006D05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«Я заметил». «Давай проверим, кто из нас самый внимательный. Будем называть предметы, мимо которых мы проходим; а ещё обязательно укажем — какие они. Вот почтовый ящик — он синий. Я заметил кошку — она пушистая».</w:t>
      </w:r>
      <w:r>
        <w:rPr>
          <w:color w:val="000000"/>
          <w:sz w:val="28"/>
          <w:szCs w:val="28"/>
        </w:rPr>
        <w:t xml:space="preserve"> Ребёнок и взрослый могут называть увиденные объекты по очереди.</w:t>
      </w:r>
    </w:p>
    <w:p w:rsidR="00E54ED9" w:rsidRDefault="006D05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«Волшебные очки». «Представь, что у нас есть волшебные очки. Когда их надеваешь, то всё становится красным (зелёным, синим и т. п.). Посмотри вокруг в волшебные очки, какого цвета всё стало</w:t>
      </w:r>
      <w:r>
        <w:rPr>
          <w:color w:val="000000"/>
          <w:sz w:val="28"/>
          <w:szCs w:val="28"/>
        </w:rPr>
        <w:t>, скажи: красные сапоги, красный мяч, красный дом, красный забор и пр.».</w:t>
      </w:r>
    </w:p>
    <w:p w:rsidR="00E54ED9" w:rsidRDefault="006D05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• «В свободную минутку». Игровое упражнение на слоговую структуру слов.</w:t>
      </w:r>
    </w:p>
    <w:p w:rsidR="00E54ED9" w:rsidRDefault="006D05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«</w:t>
      </w:r>
      <w:proofErr w:type="spellStart"/>
      <w:r>
        <w:rPr>
          <w:color w:val="000000"/>
          <w:sz w:val="28"/>
          <w:szCs w:val="28"/>
        </w:rPr>
        <w:t>Перепутаница</w:t>
      </w:r>
      <w:proofErr w:type="spellEnd"/>
      <w:r>
        <w:rPr>
          <w:color w:val="000000"/>
          <w:sz w:val="28"/>
          <w:szCs w:val="28"/>
        </w:rPr>
        <w:t xml:space="preserve">». «Жили-были слова. Однажды они веселились, играли, танцевали и не заметили, что перепутались. </w:t>
      </w:r>
      <w:r>
        <w:rPr>
          <w:color w:val="000000"/>
          <w:sz w:val="28"/>
          <w:szCs w:val="28"/>
        </w:rPr>
        <w:t xml:space="preserve">Помоги словам распутаться. Слова: </w:t>
      </w:r>
      <w:proofErr w:type="spellStart"/>
      <w:r>
        <w:rPr>
          <w:color w:val="000000"/>
          <w:sz w:val="28"/>
          <w:szCs w:val="28"/>
        </w:rPr>
        <w:t>босака</w:t>
      </w:r>
      <w:proofErr w:type="spellEnd"/>
      <w:r>
        <w:rPr>
          <w:color w:val="000000"/>
          <w:sz w:val="28"/>
          <w:szCs w:val="28"/>
        </w:rPr>
        <w:t xml:space="preserve"> (собака), </w:t>
      </w:r>
      <w:proofErr w:type="spellStart"/>
      <w:r>
        <w:rPr>
          <w:color w:val="000000"/>
          <w:sz w:val="28"/>
          <w:szCs w:val="28"/>
        </w:rPr>
        <w:t>ловосы</w:t>
      </w:r>
      <w:proofErr w:type="spellEnd"/>
      <w:r>
        <w:rPr>
          <w:color w:val="000000"/>
          <w:sz w:val="28"/>
          <w:szCs w:val="28"/>
        </w:rPr>
        <w:t xml:space="preserve"> (волосы), </w:t>
      </w:r>
      <w:proofErr w:type="spellStart"/>
      <w:r>
        <w:rPr>
          <w:color w:val="000000"/>
          <w:sz w:val="28"/>
          <w:szCs w:val="28"/>
        </w:rPr>
        <w:t>лекосо</w:t>
      </w:r>
      <w:proofErr w:type="spellEnd"/>
      <w:r>
        <w:rPr>
          <w:color w:val="000000"/>
          <w:sz w:val="28"/>
          <w:szCs w:val="28"/>
        </w:rPr>
        <w:t xml:space="preserve"> (колесо), </w:t>
      </w:r>
      <w:proofErr w:type="spellStart"/>
      <w:r>
        <w:rPr>
          <w:color w:val="000000"/>
          <w:sz w:val="28"/>
          <w:szCs w:val="28"/>
        </w:rPr>
        <w:t>посаги</w:t>
      </w:r>
      <w:proofErr w:type="spellEnd"/>
      <w:r>
        <w:rPr>
          <w:color w:val="000000"/>
          <w:sz w:val="28"/>
          <w:szCs w:val="28"/>
        </w:rPr>
        <w:t xml:space="preserve"> (сапоги) и пр.».</w:t>
      </w:r>
    </w:p>
    <w:p w:rsidR="00E54ED9" w:rsidRDefault="006D05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 на обогащение словаря ребёнка:</w:t>
      </w:r>
    </w:p>
    <w:p w:rsidR="00E54ED9" w:rsidRDefault="006D05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«Доскажи словечко». Вы начинаете фразу, а ребёнок заканчивает её. Например: ворона каркает, воробей… (чирикае</w:t>
      </w:r>
      <w:r>
        <w:rPr>
          <w:color w:val="000000"/>
          <w:sz w:val="28"/>
          <w:szCs w:val="28"/>
        </w:rPr>
        <w:t>т). Сова летает, а заяц</w:t>
      </w:r>
      <w:proofErr w:type="gramStart"/>
      <w:r>
        <w:rPr>
          <w:color w:val="000000"/>
          <w:sz w:val="28"/>
          <w:szCs w:val="28"/>
        </w:rPr>
        <w:t>.. .(</w:t>
      </w:r>
      <w:proofErr w:type="gramEnd"/>
      <w:r>
        <w:rPr>
          <w:color w:val="000000"/>
          <w:sz w:val="28"/>
          <w:szCs w:val="28"/>
        </w:rPr>
        <w:t>бегает, прыгает). У коровы телёнок, а у лошади</w:t>
      </w:r>
      <w:proofErr w:type="gramStart"/>
      <w:r>
        <w:rPr>
          <w:color w:val="000000"/>
          <w:sz w:val="28"/>
          <w:szCs w:val="28"/>
        </w:rPr>
        <w:t>.. .(</w:t>
      </w:r>
      <w:proofErr w:type="gramEnd"/>
      <w:r>
        <w:rPr>
          <w:color w:val="000000"/>
          <w:sz w:val="28"/>
          <w:szCs w:val="28"/>
        </w:rPr>
        <w:t>жеребёнок) и т. п.</w:t>
      </w:r>
    </w:p>
    <w:p w:rsidR="00E54ED9" w:rsidRDefault="006D05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«Упрямые слова». </w:t>
      </w:r>
      <w:proofErr w:type="gramStart"/>
      <w:r>
        <w:rPr>
          <w:color w:val="000000"/>
          <w:sz w:val="28"/>
          <w:szCs w:val="28"/>
        </w:rPr>
        <w:t>Рассказать ребёнку, что есть на свете «упрямые» слова, которые никогда не изменяются (кофе, платье, какао, пианино, метро…).</w:t>
      </w:r>
      <w:proofErr w:type="gramEnd"/>
      <w:r>
        <w:rPr>
          <w:color w:val="000000"/>
          <w:sz w:val="28"/>
          <w:szCs w:val="28"/>
        </w:rPr>
        <w:t xml:space="preserve"> «Я надеваю пал</w:t>
      </w:r>
      <w:r>
        <w:rPr>
          <w:color w:val="000000"/>
          <w:sz w:val="28"/>
          <w:szCs w:val="28"/>
        </w:rPr>
        <w:t xml:space="preserve">ьто. На вешалке висит пальто. У Маши красивое пальто и т. п.» Задавать вопросы ребёнку и следить, чтобы он не изменял слова в предложения — </w:t>
      </w:r>
      <w:proofErr w:type="gramStart"/>
      <w:r>
        <w:rPr>
          <w:color w:val="000000"/>
          <w:sz w:val="28"/>
          <w:szCs w:val="28"/>
        </w:rPr>
        <w:t>ответах</w:t>
      </w:r>
      <w:proofErr w:type="gramEnd"/>
      <w:r>
        <w:rPr>
          <w:color w:val="000000"/>
          <w:sz w:val="28"/>
          <w:szCs w:val="28"/>
        </w:rPr>
        <w:t>.</w:t>
      </w:r>
    </w:p>
    <w:p w:rsidR="00E54ED9" w:rsidRDefault="006D05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Подвижные игры:</w:t>
      </w:r>
    </w:p>
    <w:p w:rsidR="00E54ED9" w:rsidRDefault="006D05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«Игры с мячом». «Я буду называть </w:t>
      </w:r>
      <w:proofErr w:type="gramStart"/>
      <w:r>
        <w:rPr>
          <w:color w:val="000000"/>
          <w:sz w:val="28"/>
          <w:szCs w:val="28"/>
        </w:rPr>
        <w:t>предметы</w:t>
      </w:r>
      <w:proofErr w:type="gramEnd"/>
      <w:r>
        <w:rPr>
          <w:color w:val="000000"/>
          <w:sz w:val="28"/>
          <w:szCs w:val="28"/>
        </w:rPr>
        <w:t xml:space="preserve"> и бросать тебе мяч. Ты будешь ловить его тогда,</w:t>
      </w:r>
      <w:r>
        <w:rPr>
          <w:color w:val="000000"/>
          <w:sz w:val="28"/>
          <w:szCs w:val="28"/>
        </w:rPr>
        <w:t xml:space="preserve"> когда в слове услышишь звук «ж». Если в слове нет такого звука, то мяч ловить не надо. Итак, начинаем: жаба, стул, ёжик, книга…».</w:t>
      </w:r>
    </w:p>
    <w:p w:rsidR="00E54ED9" w:rsidRDefault="006D05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«Лягушка». </w:t>
      </w:r>
      <w:proofErr w:type="gramStart"/>
      <w:r>
        <w:rPr>
          <w:color w:val="000000"/>
          <w:sz w:val="28"/>
          <w:szCs w:val="28"/>
        </w:rPr>
        <w:t xml:space="preserve">Выделение звука из ряда гласных: а, о, у, и, е, э, ю, я, ы «Будешь прыгать как лягушка, если звук услышишь «а», </w:t>
      </w:r>
      <w:r>
        <w:rPr>
          <w:color w:val="000000"/>
          <w:sz w:val="28"/>
          <w:szCs w:val="28"/>
        </w:rPr>
        <w:t>на другие звуки опускаешь низко руки».</w:t>
      </w:r>
      <w:proofErr w:type="gramEnd"/>
      <w:r>
        <w:rPr>
          <w:color w:val="000000"/>
          <w:sz w:val="28"/>
          <w:szCs w:val="28"/>
        </w:rPr>
        <w:t xml:space="preserve"> Также можно провести игру на согласные звуки.</w:t>
      </w:r>
    </w:p>
    <w:p w:rsidR="00E54ED9" w:rsidRDefault="006D05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такая совместная работа воспитателя и семьи по развитию речи даёт полноценное речевое развитие ребёнка. Воспитатель помимо общеобразовательных задач выполняет и ряд ко</w:t>
      </w:r>
      <w:r>
        <w:rPr>
          <w:color w:val="000000"/>
          <w:sz w:val="28"/>
          <w:szCs w:val="28"/>
        </w:rPr>
        <w:t xml:space="preserve">ррекционных, направленных на устранение сенсорной, волевой, интеллектуальной недостаточности, обусловленной особенностями речевого дефекта. Таким образом, создаётся благоприятная основа для эффективного развития ребёнка, что в итоге способствует овладению </w:t>
      </w:r>
      <w:r>
        <w:rPr>
          <w:color w:val="000000"/>
          <w:sz w:val="28"/>
          <w:szCs w:val="28"/>
        </w:rPr>
        <w:t>речью. Таким образом, вариативность использования разнообразных форм и методов в работе дают определённые результаты. Речь детей значительно улучшается, дети достигают хорошего уровня развития мелкой моторики.</w:t>
      </w:r>
    </w:p>
    <w:p w:rsidR="00E54ED9" w:rsidRDefault="00E54ED9">
      <w:pPr>
        <w:rPr>
          <w:rFonts w:ascii="Times New Roman" w:hAnsi="Times New Roman" w:cs="Times New Roman"/>
          <w:sz w:val="28"/>
          <w:szCs w:val="28"/>
        </w:rPr>
      </w:pPr>
    </w:p>
    <w:sectPr w:rsidR="00E54ED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58B" w:rsidRDefault="006D058B">
      <w:pPr>
        <w:spacing w:line="240" w:lineRule="auto"/>
      </w:pPr>
      <w:r>
        <w:separator/>
      </w:r>
    </w:p>
  </w:endnote>
  <w:endnote w:type="continuationSeparator" w:id="0">
    <w:p w:rsidR="006D058B" w:rsidRDefault="006D05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58B" w:rsidRDefault="006D058B">
      <w:pPr>
        <w:spacing w:after="0"/>
      </w:pPr>
      <w:r>
        <w:separator/>
      </w:r>
    </w:p>
  </w:footnote>
  <w:footnote w:type="continuationSeparator" w:id="0">
    <w:p w:rsidR="006D058B" w:rsidRDefault="006D058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160E9"/>
    <w:rsid w:val="00171403"/>
    <w:rsid w:val="006D058B"/>
    <w:rsid w:val="00E54ED9"/>
    <w:rsid w:val="04DE7518"/>
    <w:rsid w:val="0941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2129</Words>
  <Characters>12137</Characters>
  <Application>Microsoft Office Word</Application>
  <DocSecurity>0</DocSecurity>
  <Lines>101</Lines>
  <Paragraphs>28</Paragraphs>
  <ScaleCrop>false</ScaleCrop>
  <Company/>
  <LinksUpToDate>false</LinksUpToDate>
  <CharactersWithSpaces>14238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2025-01-26T20:24:00Z</dcterms:created>
  <dcterms:modified xsi:type="dcterms:W3CDTF">2025-01-27T07:58:00Z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954E57457115433F8A36803A50252B2F_11</vt:lpwstr>
  </property>
</Properties>
</file>