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29" w:rsidRP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A72E29">
        <w:rPr>
          <w:b/>
          <w:color w:val="111111"/>
          <w:sz w:val="32"/>
          <w:szCs w:val="32"/>
        </w:rPr>
        <w:t>«Роль игры, как ведущего вида деятельности в дошкольном возрасте»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игре, как во всякой деятельности детей, педагогу отводится ведущая роль. Однако попытки обучать детей намеченному воспитателем сюжету игры, разыгрывание роли по показу приводят к скучному время провождению, подавляют воображение детей, лишают игру ее воспитательного значения.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Поэтому необходимо обдумать задачи и приемы воспитания дошкольников в игре. Перед педагогами ставятся сложные задачи: как способствовать объединению детей в игровом пространстве, как научить дошкольников распределять роли, считаться с товарищами, доводить до конца задуманное дело.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отметить, что еще А. С. Макаренко основными требованиями к руководству детской игрой выдвигал следующие: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Следить за тем, чтобы игра не делалась единственным стремлением ребенка и не отвлекала его целиком от общественных целей.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Воспитывать в игре те психические и физические навыки, которые необходимы для работы.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Совершенствование игровых умений происходит только в совместной игре, когда дети и педагог являются партнерами.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выполняет развивающую функцию, если она формируется взрослым с учетом закономерностей ее развития как самостоятельной деятельности детей и организуется по принципу решения игровых задач.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Достижения воображаемой цели возможно только при использовании игровых способов и средств.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Мы, педагоги, знаем, что способы решения игровых задач - это разные игровые действия и заменяющие их жесты и слова, обозначающие отсутствующие в данный момент предметы.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Первое правило успешного руководства играми - умение наблюдать за детьми, понимать их игровые замыслы, их переживания. Чтобы направлять игру, необходимо опираться на психологию детей, считаться с детскими замыслами, бережно относиться к творческой задумке, к созданному ребенком сюжету.</w:t>
      </w:r>
    </w:p>
    <w:p w:rsidR="00A72E29" w:rsidRDefault="00A72E29" w:rsidP="00A72E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Наиболее важными являются принципы организации сюжетно-ролевой </w:t>
      </w:r>
      <w:hyperlink r:id="rId4" w:tooltip="Игры для детей" w:history="1">
        <w:r>
          <w:rPr>
            <w:rStyle w:val="a4"/>
            <w:rFonts w:ascii="Arial" w:hAnsi="Arial" w:cs="Arial"/>
            <w:color w:val="0088BB"/>
            <w:sz w:val="27"/>
            <w:szCs w:val="27"/>
            <w:bdr w:val="none" w:sz="0" w:space="0" w:color="auto" w:frame="1"/>
          </w:rPr>
          <w:t>игры в детском саду сформулированные</w:t>
        </w:r>
      </w:hyperlink>
      <w:r>
        <w:rPr>
          <w:rFonts w:ascii="Arial" w:hAnsi="Arial" w:cs="Arial"/>
          <w:color w:val="111111"/>
          <w:sz w:val="27"/>
          <w:szCs w:val="27"/>
        </w:rPr>
        <w:t> Н. Я. Михайленко и Н. А. Коротковой.</w:t>
      </w:r>
    </w:p>
    <w:p w:rsidR="00A72E29" w:rsidRDefault="00A72E29" w:rsidP="00A72E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Arial" w:hAnsi="Arial" w:cs="Arial"/>
          <w:color w:val="111111"/>
          <w:sz w:val="27"/>
          <w:szCs w:val="27"/>
        </w:rPr>
        <w:lastRenderedPageBreak/>
        <w:t>Первый принцип: для того чтобы дети овладели игровыми умениями, воспитатель должен играть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вместе с детьми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Совместная игра педагога с детьми только тогда будет действительно игрой для ребенка, если он почувствует в этой деятельности не давление воспитателя — взрослого, которому в любом случае надо подчиняться, а лишь превосходство «умеющего интересно играть» партнера.</w:t>
      </w:r>
    </w:p>
    <w:p w:rsidR="00A72E29" w:rsidRDefault="00A72E29" w:rsidP="00A72E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Второй принцип: воспитатель должен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играть с детьми на протяжении всего дошкольного детства</w:t>
      </w:r>
      <w:r>
        <w:rPr>
          <w:rFonts w:ascii="Arial" w:hAnsi="Arial" w:cs="Arial"/>
          <w:color w:val="111111"/>
          <w:sz w:val="27"/>
          <w:szCs w:val="27"/>
        </w:rPr>
        <w:t>, но на каждом его этапе следует развертывать игру таким образом, чтобы дети сразу «открывали» и усваивали новый, более сложный способ ее построения.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успешно играть с кем-то, ребенку необходимо хорошо понимать смысл действий партнера и самому быть им понятым. Для этого смысл условного игрового действия с предметом, момент принятия той или иной игровой роли, развертываемое в игре событие должны быть пояснены партнеру. Взрослый, играя с ребенком, должен пояснять игровые действия</w:t>
      </w:r>
    </w:p>
    <w:p w:rsidR="00A72E29" w:rsidRDefault="00A72E29" w:rsidP="00A72E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Третий принцип: начиная с раннего возраста и далее на каждом этапе дошкольного детства необходимо при формировании игровых умений одновременно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ориентировать ребенка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как на осуществление игрового действия, так и на пояснение его смысла партнерам</w:t>
      </w:r>
      <w:r>
        <w:rPr>
          <w:rFonts w:ascii="Arial" w:hAnsi="Arial" w:cs="Arial"/>
          <w:color w:val="111111"/>
          <w:sz w:val="27"/>
          <w:szCs w:val="27"/>
        </w:rPr>
        <w:t> — взрослому или сверстнику.</w:t>
      </w:r>
    </w:p>
    <w:p w:rsidR="00A72E29" w:rsidRDefault="00A72E29" w:rsidP="00A72E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заключение позвольте процитировать Ж. -Ж. Руссо: «Природа хочет, чтобы дети были детьми, прежде чем быть взрослыми. Если мы хотим нарушить этот порядок, мы произведем скороспелые плоды, которые не будут иметь ни зрелости, ни вкуса и не замедлят испортиться: у нас получатся юные доктора и старые дети. У детей своя собственная манера видеть, думать и чувствовать, и нет ничего безрассуднее, как желать заменить ее нашей.»</w:t>
      </w:r>
    </w:p>
    <w:bookmarkEnd w:id="0"/>
    <w:p w:rsidR="004037E7" w:rsidRDefault="004037E7"/>
    <w:sectPr w:rsidR="0040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CD"/>
    <w:rsid w:val="0000373E"/>
    <w:rsid w:val="00053E5B"/>
    <w:rsid w:val="00146759"/>
    <w:rsid w:val="001F23AE"/>
    <w:rsid w:val="002673A1"/>
    <w:rsid w:val="003161B1"/>
    <w:rsid w:val="003174E8"/>
    <w:rsid w:val="004037E7"/>
    <w:rsid w:val="004C3428"/>
    <w:rsid w:val="00505BED"/>
    <w:rsid w:val="00597EC8"/>
    <w:rsid w:val="006A1405"/>
    <w:rsid w:val="00762E84"/>
    <w:rsid w:val="007852EF"/>
    <w:rsid w:val="00787EC3"/>
    <w:rsid w:val="007D55B5"/>
    <w:rsid w:val="008D27FC"/>
    <w:rsid w:val="009157C6"/>
    <w:rsid w:val="009165C6"/>
    <w:rsid w:val="009F1B84"/>
    <w:rsid w:val="00A72E29"/>
    <w:rsid w:val="00A922CA"/>
    <w:rsid w:val="00AC6340"/>
    <w:rsid w:val="00B14978"/>
    <w:rsid w:val="00C632CD"/>
    <w:rsid w:val="00CB7E1D"/>
    <w:rsid w:val="00D1030E"/>
    <w:rsid w:val="00D74426"/>
    <w:rsid w:val="00E566C0"/>
    <w:rsid w:val="00EF08BB"/>
    <w:rsid w:val="00EF4F7E"/>
    <w:rsid w:val="00EF5475"/>
    <w:rsid w:val="00F47A87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2385-469B-4C4D-A2DE-F8F7413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E29"/>
    <w:rPr>
      <w:color w:val="0000FF"/>
      <w:u w:val="single"/>
    </w:rPr>
  </w:style>
  <w:style w:type="character" w:styleId="a5">
    <w:name w:val="Strong"/>
    <w:basedOn w:val="a0"/>
    <w:uiPriority w:val="22"/>
    <w:qFormat/>
    <w:rsid w:val="00A72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detski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Скорпион</dc:creator>
  <cp:keywords/>
  <dc:description/>
  <cp:lastModifiedBy>Скорпион</cp:lastModifiedBy>
  <cp:revision>2</cp:revision>
  <dcterms:created xsi:type="dcterms:W3CDTF">2024-01-13T17:14:00Z</dcterms:created>
  <dcterms:modified xsi:type="dcterms:W3CDTF">2024-01-13T17:16:00Z</dcterms:modified>
</cp:coreProperties>
</file>