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EB" w:rsidRDefault="00D107EB" w:rsidP="00D10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EB">
        <w:rPr>
          <w:rFonts w:ascii="Times New Roman" w:hAnsi="Times New Roman" w:cs="Times New Roman"/>
          <w:b/>
          <w:sz w:val="28"/>
          <w:szCs w:val="28"/>
        </w:rPr>
        <w:t>Картотека упражнений для развития речевого дыхания.</w:t>
      </w:r>
    </w:p>
    <w:p w:rsidR="00D107EB" w:rsidRPr="00D107EB" w:rsidRDefault="00D107EB" w:rsidP="00D10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EB">
        <w:rPr>
          <w:rFonts w:ascii="Times New Roman" w:hAnsi="Times New Roman" w:cs="Times New Roman"/>
          <w:b/>
          <w:sz w:val="28"/>
          <w:szCs w:val="28"/>
        </w:rPr>
        <w:t>«Мыльные пузыри»</w:t>
      </w:r>
    </w:p>
    <w:p w:rsidR="00D107EB" w:rsidRPr="00D107EB" w:rsidRDefault="00D107EB" w:rsidP="00D107E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07EB">
        <w:rPr>
          <w:rFonts w:ascii="Times New Roman" w:hAnsi="Times New Roman" w:cs="Times New Roman"/>
          <w:sz w:val="28"/>
          <w:szCs w:val="28"/>
        </w:rPr>
        <w:t>Цель: развитие длительного, плавного и сильного выдоха,</w:t>
      </w:r>
    </w:p>
    <w:p w:rsidR="00D107EB" w:rsidRPr="00D107EB" w:rsidRDefault="00D107EB" w:rsidP="00D107E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07EB">
        <w:rPr>
          <w:rFonts w:ascii="Times New Roman" w:hAnsi="Times New Roman" w:cs="Times New Roman"/>
          <w:sz w:val="28"/>
          <w:szCs w:val="28"/>
        </w:rPr>
        <w:t>активизация мышц губ.</w:t>
      </w:r>
    </w:p>
    <w:p w:rsidR="00D107EB" w:rsidRPr="00D107EB" w:rsidRDefault="00D107EB" w:rsidP="00D107E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07EB">
        <w:rPr>
          <w:rFonts w:ascii="Times New Roman" w:hAnsi="Times New Roman" w:cs="Times New Roman"/>
          <w:sz w:val="28"/>
          <w:szCs w:val="28"/>
        </w:rPr>
        <w:t>Один ребенок пускает мыльные пузыри, остальные дети дуют</w:t>
      </w:r>
    </w:p>
    <w:p w:rsidR="00D107EB" w:rsidRDefault="00D107EB" w:rsidP="00D107E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07EB">
        <w:rPr>
          <w:rFonts w:ascii="Times New Roman" w:hAnsi="Times New Roman" w:cs="Times New Roman"/>
          <w:sz w:val="28"/>
          <w:szCs w:val="28"/>
        </w:rPr>
        <w:t>на них и не дают им упасть.</w:t>
      </w:r>
      <w:r w:rsidRPr="00D107EB">
        <w:rPr>
          <w:rFonts w:ascii="Times New Roman" w:hAnsi="Times New Roman" w:cs="Times New Roman"/>
          <w:sz w:val="28"/>
          <w:szCs w:val="28"/>
        </w:rPr>
        <w:cr/>
      </w:r>
    </w:p>
    <w:p w:rsidR="00D107EB" w:rsidRPr="00D107EB" w:rsidRDefault="00D107EB" w:rsidP="00D10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EB">
        <w:rPr>
          <w:rFonts w:ascii="Times New Roman" w:hAnsi="Times New Roman" w:cs="Times New Roman"/>
          <w:b/>
          <w:sz w:val="28"/>
          <w:szCs w:val="28"/>
        </w:rPr>
        <w:t>«Пузырь»</w:t>
      </w:r>
    </w:p>
    <w:p w:rsidR="00D107EB" w:rsidRPr="00D107EB" w:rsidRDefault="00D107EB" w:rsidP="00D107E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07EB">
        <w:rPr>
          <w:rFonts w:ascii="Times New Roman" w:hAnsi="Times New Roman" w:cs="Times New Roman"/>
          <w:sz w:val="28"/>
          <w:szCs w:val="28"/>
        </w:rPr>
        <w:t>Цель: развитие длительного, плавного выдоха, активизация</w:t>
      </w:r>
    </w:p>
    <w:p w:rsidR="00D107EB" w:rsidRPr="00D107EB" w:rsidRDefault="00D107EB" w:rsidP="00D107E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07EB">
        <w:rPr>
          <w:rFonts w:ascii="Times New Roman" w:hAnsi="Times New Roman" w:cs="Times New Roman"/>
          <w:sz w:val="28"/>
          <w:szCs w:val="28"/>
        </w:rPr>
        <w:t>мышц губ.</w:t>
      </w:r>
    </w:p>
    <w:p w:rsidR="00D107EB" w:rsidRPr="00D107EB" w:rsidRDefault="00D107EB" w:rsidP="00D107E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07EB">
        <w:rPr>
          <w:rFonts w:ascii="Times New Roman" w:hAnsi="Times New Roman" w:cs="Times New Roman"/>
          <w:sz w:val="28"/>
          <w:szCs w:val="28"/>
        </w:rPr>
        <w:t>Дети стоят кругом, наклонив голову вниз, имитируя пузырь.</w:t>
      </w:r>
    </w:p>
    <w:p w:rsidR="00D107EB" w:rsidRPr="00D107EB" w:rsidRDefault="00D107EB" w:rsidP="00D107E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07EB">
        <w:rPr>
          <w:rFonts w:ascii="Times New Roman" w:hAnsi="Times New Roman" w:cs="Times New Roman"/>
          <w:sz w:val="28"/>
          <w:szCs w:val="28"/>
        </w:rPr>
        <w:t>Затем, повторяя за взрослым «надувайся пузырь, надувайся</w:t>
      </w:r>
    </w:p>
    <w:p w:rsidR="00D107EB" w:rsidRPr="00D107EB" w:rsidRDefault="00D107EB" w:rsidP="00D107E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07EB">
        <w:rPr>
          <w:rFonts w:ascii="Times New Roman" w:hAnsi="Times New Roman" w:cs="Times New Roman"/>
          <w:sz w:val="28"/>
          <w:szCs w:val="28"/>
        </w:rPr>
        <w:t>большой, оставайся такой, да не лопайся!», дети поднимают</w:t>
      </w:r>
    </w:p>
    <w:p w:rsidR="00D107EB" w:rsidRPr="00D107EB" w:rsidRDefault="00D107EB" w:rsidP="00D107E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07EB">
        <w:rPr>
          <w:rFonts w:ascii="Times New Roman" w:hAnsi="Times New Roman" w:cs="Times New Roman"/>
          <w:sz w:val="28"/>
          <w:szCs w:val="28"/>
        </w:rPr>
        <w:t>голову и постепенно отходят назад, образуя большой круг. По</w:t>
      </w:r>
    </w:p>
    <w:p w:rsidR="00D107EB" w:rsidRPr="00D107EB" w:rsidRDefault="00D107EB" w:rsidP="00D107E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07EB">
        <w:rPr>
          <w:rFonts w:ascii="Times New Roman" w:hAnsi="Times New Roman" w:cs="Times New Roman"/>
          <w:sz w:val="28"/>
          <w:szCs w:val="28"/>
        </w:rPr>
        <w:t>сигналу взрослого «Пузырь лопнул» дети идут к центру круга,</w:t>
      </w:r>
    </w:p>
    <w:p w:rsidR="00D107EB" w:rsidRPr="00D107EB" w:rsidRDefault="00D107EB" w:rsidP="00D107E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07EB">
        <w:rPr>
          <w:rFonts w:ascii="Times New Roman" w:hAnsi="Times New Roman" w:cs="Times New Roman"/>
          <w:sz w:val="28"/>
          <w:szCs w:val="28"/>
        </w:rPr>
        <w:t>произнося «С», подражая выходящему воздуху</w:t>
      </w:r>
    </w:p>
    <w:p w:rsidR="00D107EB" w:rsidRPr="00D107EB" w:rsidRDefault="00D107EB" w:rsidP="00D10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Pr="00D107EB">
        <w:rPr>
          <w:rFonts w:ascii="Times New Roman" w:hAnsi="Times New Roman" w:cs="Times New Roman"/>
          <w:b/>
          <w:sz w:val="28"/>
          <w:szCs w:val="28"/>
        </w:rPr>
        <w:t>«Чья птичка дальше улетит?»</w:t>
      </w:r>
    </w:p>
    <w:p w:rsidR="00D107EB" w:rsidRPr="00D107EB" w:rsidRDefault="00D107EB" w:rsidP="00D107E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07EB">
        <w:rPr>
          <w:rFonts w:ascii="Times New Roman" w:hAnsi="Times New Roman" w:cs="Times New Roman"/>
          <w:sz w:val="28"/>
          <w:szCs w:val="28"/>
        </w:rPr>
        <w:t>Цель: развитие длительного, плавного выдоха, активизация</w:t>
      </w:r>
    </w:p>
    <w:p w:rsidR="00D107EB" w:rsidRPr="00D107EB" w:rsidRDefault="00D107EB" w:rsidP="00D107E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07EB">
        <w:rPr>
          <w:rFonts w:ascii="Times New Roman" w:hAnsi="Times New Roman" w:cs="Times New Roman"/>
          <w:sz w:val="28"/>
          <w:szCs w:val="28"/>
        </w:rPr>
        <w:t>мышц губ.</w:t>
      </w:r>
    </w:p>
    <w:p w:rsidR="00D107EB" w:rsidRPr="00D107EB" w:rsidRDefault="00D107EB" w:rsidP="00D107E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07EB">
        <w:rPr>
          <w:rFonts w:ascii="Times New Roman" w:hAnsi="Times New Roman" w:cs="Times New Roman"/>
          <w:sz w:val="28"/>
          <w:szCs w:val="28"/>
        </w:rPr>
        <w:t>Птичек, сделанных из тонкой цветной бумаги, ставят на край</w:t>
      </w:r>
    </w:p>
    <w:p w:rsidR="00D107EB" w:rsidRPr="00D107EB" w:rsidRDefault="00D107EB" w:rsidP="00D107E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07EB">
        <w:rPr>
          <w:rFonts w:ascii="Times New Roman" w:hAnsi="Times New Roman" w:cs="Times New Roman"/>
          <w:sz w:val="28"/>
          <w:szCs w:val="28"/>
        </w:rPr>
        <w:t>стола. Двое детей становятся напротив птичек. По сигналу:</w:t>
      </w:r>
    </w:p>
    <w:p w:rsidR="00D107EB" w:rsidRPr="00D107EB" w:rsidRDefault="00D107EB" w:rsidP="00D107E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07EB">
        <w:rPr>
          <w:rFonts w:ascii="Times New Roman" w:hAnsi="Times New Roman" w:cs="Times New Roman"/>
          <w:sz w:val="28"/>
          <w:szCs w:val="28"/>
        </w:rPr>
        <w:t>«Птички полетели!» дети дуют на фигурку. Продвигать</w:t>
      </w:r>
    </w:p>
    <w:p w:rsidR="00D107EB" w:rsidRPr="00D107EB" w:rsidRDefault="00D107EB" w:rsidP="00D107E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07EB">
        <w:rPr>
          <w:rFonts w:ascii="Times New Roman" w:hAnsi="Times New Roman" w:cs="Times New Roman"/>
          <w:sz w:val="28"/>
          <w:szCs w:val="28"/>
        </w:rPr>
        <w:t>птичек можно только на одном выдохе. Остальные дети</w:t>
      </w:r>
    </w:p>
    <w:p w:rsidR="00D107EB" w:rsidRPr="00D107EB" w:rsidRDefault="00D107EB" w:rsidP="00D107E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07EB">
        <w:rPr>
          <w:rFonts w:ascii="Times New Roman" w:hAnsi="Times New Roman" w:cs="Times New Roman"/>
          <w:sz w:val="28"/>
          <w:szCs w:val="28"/>
        </w:rPr>
        <w:t>следят, чья птичка улетит дальше.</w:t>
      </w:r>
    </w:p>
    <w:p w:rsidR="00D107EB" w:rsidRPr="00D107EB" w:rsidRDefault="00D107EB" w:rsidP="00D10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EB">
        <w:rPr>
          <w:rFonts w:ascii="Times New Roman" w:hAnsi="Times New Roman" w:cs="Times New Roman"/>
          <w:b/>
          <w:sz w:val="28"/>
          <w:szCs w:val="28"/>
        </w:rPr>
        <w:t>«Одуванчики»</w:t>
      </w:r>
    </w:p>
    <w:p w:rsidR="00D107EB" w:rsidRPr="00D107EB" w:rsidRDefault="00D107EB" w:rsidP="00D10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7EB">
        <w:rPr>
          <w:rFonts w:ascii="Times New Roman" w:hAnsi="Times New Roman" w:cs="Times New Roman"/>
          <w:sz w:val="28"/>
          <w:szCs w:val="28"/>
        </w:rPr>
        <w:t>Цель: развитие длительного, плавного и сильного выдоха.</w:t>
      </w:r>
    </w:p>
    <w:p w:rsidR="00D107EB" w:rsidRPr="00D107EB" w:rsidRDefault="00D107EB" w:rsidP="00D10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7EB">
        <w:rPr>
          <w:rFonts w:ascii="Times New Roman" w:hAnsi="Times New Roman" w:cs="Times New Roman"/>
          <w:sz w:val="28"/>
          <w:szCs w:val="28"/>
        </w:rPr>
        <w:t>Игру можно проводить на даче или в парке. Дети дуют на</w:t>
      </w:r>
    </w:p>
    <w:p w:rsidR="00D107EB" w:rsidRDefault="00D107EB" w:rsidP="00D10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7EB">
        <w:rPr>
          <w:rFonts w:ascii="Times New Roman" w:hAnsi="Times New Roman" w:cs="Times New Roman"/>
          <w:sz w:val="28"/>
          <w:szCs w:val="28"/>
        </w:rPr>
        <w:t>одуванчики, чтобы слетели все пушинки.</w:t>
      </w:r>
      <w:r w:rsidRPr="00D107EB">
        <w:rPr>
          <w:rFonts w:ascii="Times New Roman" w:hAnsi="Times New Roman" w:cs="Times New Roman"/>
          <w:sz w:val="28"/>
          <w:szCs w:val="28"/>
        </w:rPr>
        <w:cr/>
      </w:r>
    </w:p>
    <w:p w:rsidR="00D107EB" w:rsidRPr="00D107EB" w:rsidRDefault="00D107EB" w:rsidP="00D10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EB">
        <w:rPr>
          <w:rFonts w:ascii="Times New Roman" w:hAnsi="Times New Roman" w:cs="Times New Roman"/>
          <w:b/>
          <w:sz w:val="28"/>
          <w:szCs w:val="28"/>
        </w:rPr>
        <w:lastRenderedPageBreak/>
        <w:t>«Кто дольше сможет подуть на листики? »</w:t>
      </w:r>
    </w:p>
    <w:p w:rsidR="00D107EB" w:rsidRDefault="00D107EB" w:rsidP="00D10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7EB">
        <w:rPr>
          <w:rFonts w:ascii="Times New Roman" w:hAnsi="Times New Roman" w:cs="Times New Roman"/>
          <w:sz w:val="28"/>
          <w:szCs w:val="28"/>
        </w:rPr>
        <w:t>У педагога на нитках листья разных деревьев. «П</w:t>
      </w:r>
      <w:r>
        <w:rPr>
          <w:rFonts w:ascii="Times New Roman" w:hAnsi="Times New Roman" w:cs="Times New Roman"/>
          <w:sz w:val="28"/>
          <w:szCs w:val="28"/>
        </w:rPr>
        <w:t xml:space="preserve">осмотрите, дети. К нам вместе с </w:t>
      </w:r>
      <w:r w:rsidRPr="00D107EB">
        <w:rPr>
          <w:rFonts w:ascii="Times New Roman" w:hAnsi="Times New Roman" w:cs="Times New Roman"/>
          <w:sz w:val="28"/>
          <w:szCs w:val="28"/>
        </w:rPr>
        <w:t>ветерком прилетели эти листики. Они такие красивые</w:t>
      </w:r>
      <w:r>
        <w:rPr>
          <w:rFonts w:ascii="Times New Roman" w:hAnsi="Times New Roman" w:cs="Times New Roman"/>
          <w:sz w:val="28"/>
          <w:szCs w:val="28"/>
        </w:rPr>
        <w:t xml:space="preserve">, легкие. Давайте, как ветерок, </w:t>
      </w:r>
      <w:r w:rsidRPr="00D107EB">
        <w:rPr>
          <w:rFonts w:ascii="Times New Roman" w:hAnsi="Times New Roman" w:cs="Times New Roman"/>
          <w:sz w:val="28"/>
          <w:szCs w:val="28"/>
        </w:rPr>
        <w:t>подуем на эти листики, вот так. (Показать как нуж</w:t>
      </w:r>
      <w:r>
        <w:rPr>
          <w:rFonts w:ascii="Times New Roman" w:hAnsi="Times New Roman" w:cs="Times New Roman"/>
          <w:sz w:val="28"/>
          <w:szCs w:val="28"/>
        </w:rPr>
        <w:t xml:space="preserve">но дуть). Интересно, чей листик </w:t>
      </w:r>
      <w:r w:rsidRPr="00D107EB">
        <w:rPr>
          <w:rFonts w:ascii="Times New Roman" w:hAnsi="Times New Roman" w:cs="Times New Roman"/>
          <w:sz w:val="28"/>
          <w:szCs w:val="28"/>
        </w:rPr>
        <w:t xml:space="preserve">дольше других сможет покружиться на ветру. Педагог </w:t>
      </w:r>
      <w:r>
        <w:rPr>
          <w:rFonts w:ascii="Times New Roman" w:hAnsi="Times New Roman" w:cs="Times New Roman"/>
          <w:sz w:val="28"/>
          <w:szCs w:val="28"/>
        </w:rPr>
        <w:t xml:space="preserve">смотрит, чтобы дети не надували </w:t>
      </w:r>
      <w:r w:rsidRPr="00D107EB">
        <w:rPr>
          <w:rFonts w:ascii="Times New Roman" w:hAnsi="Times New Roman" w:cs="Times New Roman"/>
          <w:sz w:val="28"/>
          <w:szCs w:val="28"/>
        </w:rPr>
        <w:t>щеки, не напрягались, дули на листики легко и спокойно.</w:t>
      </w:r>
      <w:r w:rsidRPr="00D107EB">
        <w:rPr>
          <w:rFonts w:ascii="Times New Roman" w:hAnsi="Times New Roman" w:cs="Times New Roman"/>
          <w:sz w:val="28"/>
          <w:szCs w:val="28"/>
        </w:rPr>
        <w:cr/>
      </w:r>
    </w:p>
    <w:p w:rsidR="00D107EB" w:rsidRPr="00D107EB" w:rsidRDefault="00D107EB" w:rsidP="00D10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EB">
        <w:rPr>
          <w:rFonts w:ascii="Times New Roman" w:hAnsi="Times New Roman" w:cs="Times New Roman"/>
          <w:b/>
          <w:sz w:val="28"/>
          <w:szCs w:val="28"/>
        </w:rPr>
        <w:t>Упражнения для развития речевого дыхания</w:t>
      </w:r>
    </w:p>
    <w:p w:rsidR="00D107EB" w:rsidRPr="00D107EB" w:rsidRDefault="00D107EB" w:rsidP="00D10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EB">
        <w:rPr>
          <w:rFonts w:ascii="Times New Roman" w:hAnsi="Times New Roman" w:cs="Times New Roman"/>
          <w:b/>
          <w:sz w:val="28"/>
          <w:szCs w:val="28"/>
        </w:rPr>
        <w:t>«Дровосек»</w:t>
      </w:r>
    </w:p>
    <w:p w:rsidR="00D107EB" w:rsidRDefault="00D107EB" w:rsidP="00D10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7EB">
        <w:rPr>
          <w:rFonts w:ascii="Times New Roman" w:hAnsi="Times New Roman" w:cs="Times New Roman"/>
          <w:sz w:val="28"/>
          <w:szCs w:val="28"/>
        </w:rPr>
        <w:t xml:space="preserve">Дети стоят. Ноги на ширине плеч, руки опущены </w:t>
      </w:r>
      <w:r>
        <w:rPr>
          <w:rFonts w:ascii="Times New Roman" w:hAnsi="Times New Roman" w:cs="Times New Roman"/>
          <w:sz w:val="28"/>
          <w:szCs w:val="28"/>
        </w:rPr>
        <w:t xml:space="preserve">и пальцы рук сцеплены «замком». </w:t>
      </w:r>
      <w:r w:rsidRPr="00D107EB">
        <w:rPr>
          <w:rFonts w:ascii="Times New Roman" w:hAnsi="Times New Roman" w:cs="Times New Roman"/>
          <w:sz w:val="28"/>
          <w:szCs w:val="28"/>
        </w:rPr>
        <w:t>Быстро поднять руки - вдох, наклониться вперед, ме</w:t>
      </w:r>
      <w:r>
        <w:rPr>
          <w:rFonts w:ascii="Times New Roman" w:hAnsi="Times New Roman" w:cs="Times New Roman"/>
          <w:sz w:val="28"/>
          <w:szCs w:val="28"/>
        </w:rPr>
        <w:t xml:space="preserve">дленно опуская «тяжелый топор», </w:t>
      </w:r>
      <w:r w:rsidRPr="00D107EB">
        <w:rPr>
          <w:rFonts w:ascii="Times New Roman" w:hAnsi="Times New Roman" w:cs="Times New Roman"/>
          <w:sz w:val="28"/>
          <w:szCs w:val="28"/>
        </w:rPr>
        <w:t>произнест</w:t>
      </w:r>
      <w:r>
        <w:rPr>
          <w:rFonts w:ascii="Times New Roman" w:hAnsi="Times New Roman" w:cs="Times New Roman"/>
          <w:sz w:val="28"/>
          <w:szCs w:val="28"/>
        </w:rPr>
        <w:t>и - ух! - на длительном выдохе.</w:t>
      </w:r>
    </w:p>
    <w:p w:rsidR="00D107EB" w:rsidRPr="00D107EB" w:rsidRDefault="00D107EB" w:rsidP="00D10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EB">
        <w:rPr>
          <w:rFonts w:ascii="Times New Roman" w:hAnsi="Times New Roman" w:cs="Times New Roman"/>
          <w:b/>
          <w:sz w:val="28"/>
          <w:szCs w:val="28"/>
        </w:rPr>
        <w:t>«Эхо»</w:t>
      </w:r>
    </w:p>
    <w:p w:rsidR="00D107EB" w:rsidRPr="00D107EB" w:rsidRDefault="00D107EB" w:rsidP="00D10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EB">
        <w:rPr>
          <w:rFonts w:ascii="Times New Roman" w:hAnsi="Times New Roman" w:cs="Times New Roman"/>
          <w:sz w:val="28"/>
          <w:szCs w:val="28"/>
        </w:rPr>
        <w:t>Педагог громко произносит на выдохе звук: а-а-а-а. А ребенок тихо отзывается : аа-а-а. Можно играть употребляя гласные звуки, а также сочетания: ау,</w:t>
      </w:r>
      <w:r>
        <w:rPr>
          <w:rFonts w:ascii="Times New Roman" w:hAnsi="Times New Roman" w:cs="Times New Roman"/>
          <w:sz w:val="28"/>
          <w:szCs w:val="28"/>
        </w:rPr>
        <w:t xml:space="preserve"> уа, ио. и т. д. и </w:t>
      </w:r>
      <w:r w:rsidRPr="00D107EB">
        <w:rPr>
          <w:rFonts w:ascii="Times New Roman" w:hAnsi="Times New Roman" w:cs="Times New Roman"/>
          <w:sz w:val="28"/>
          <w:szCs w:val="28"/>
        </w:rPr>
        <w:t>отдельные слова: «Ау, Оля! Ау Петя! ».</w:t>
      </w:r>
      <w:r w:rsidRPr="00D107EB">
        <w:rPr>
          <w:rFonts w:ascii="Times New Roman" w:hAnsi="Times New Roman" w:cs="Times New Roman"/>
          <w:sz w:val="28"/>
          <w:szCs w:val="28"/>
        </w:rPr>
        <w:cr/>
      </w:r>
    </w:p>
    <w:p w:rsidR="00D107EB" w:rsidRPr="00D107EB" w:rsidRDefault="00D107EB" w:rsidP="00D10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EB">
        <w:rPr>
          <w:rFonts w:ascii="Times New Roman" w:hAnsi="Times New Roman" w:cs="Times New Roman"/>
          <w:b/>
          <w:sz w:val="28"/>
          <w:szCs w:val="28"/>
        </w:rPr>
        <w:t>«Ворона»</w:t>
      </w:r>
    </w:p>
    <w:p w:rsidR="00D107EB" w:rsidRDefault="00D107EB" w:rsidP="00D10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7EB">
        <w:rPr>
          <w:rFonts w:ascii="Times New Roman" w:hAnsi="Times New Roman" w:cs="Times New Roman"/>
          <w:sz w:val="28"/>
          <w:szCs w:val="28"/>
        </w:rPr>
        <w:t>Дети сидят. Руки опущены вдоль туловища. Бы</w:t>
      </w:r>
      <w:r>
        <w:rPr>
          <w:rFonts w:ascii="Times New Roman" w:hAnsi="Times New Roman" w:cs="Times New Roman"/>
          <w:sz w:val="28"/>
          <w:szCs w:val="28"/>
        </w:rPr>
        <w:t xml:space="preserve">стро поднять руки через стороны </w:t>
      </w:r>
      <w:r w:rsidRPr="00D107EB">
        <w:rPr>
          <w:rFonts w:ascii="Times New Roman" w:hAnsi="Times New Roman" w:cs="Times New Roman"/>
          <w:sz w:val="28"/>
          <w:szCs w:val="28"/>
        </w:rPr>
        <w:t>вверх - вдох, медленно опустить руки - выдох. Произнести «ка-а-ар!»</w:t>
      </w:r>
    </w:p>
    <w:p w:rsidR="00D107EB" w:rsidRPr="00D107EB" w:rsidRDefault="00D107EB" w:rsidP="00D10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7EB">
        <w:rPr>
          <w:rFonts w:ascii="Times New Roman" w:hAnsi="Times New Roman" w:cs="Times New Roman"/>
          <w:b/>
          <w:sz w:val="28"/>
          <w:szCs w:val="28"/>
        </w:rPr>
        <w:t>«Бульбульки»</w:t>
      </w:r>
    </w:p>
    <w:p w:rsidR="00D107EB" w:rsidRPr="00D107EB" w:rsidRDefault="00D107EB" w:rsidP="00D10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7EB">
        <w:rPr>
          <w:rFonts w:ascii="Times New Roman" w:hAnsi="Times New Roman" w:cs="Times New Roman"/>
          <w:sz w:val="28"/>
          <w:szCs w:val="28"/>
        </w:rPr>
        <w:t>Возьмите два пластмассовых прозрачных стаканч</w:t>
      </w:r>
      <w:r>
        <w:rPr>
          <w:rFonts w:ascii="Times New Roman" w:hAnsi="Times New Roman" w:cs="Times New Roman"/>
          <w:sz w:val="28"/>
          <w:szCs w:val="28"/>
        </w:rPr>
        <w:t xml:space="preserve">ика. В один налейте много воды, </w:t>
      </w:r>
      <w:r w:rsidRPr="00D107EB">
        <w:rPr>
          <w:rFonts w:ascii="Times New Roman" w:hAnsi="Times New Roman" w:cs="Times New Roman"/>
          <w:sz w:val="28"/>
          <w:szCs w:val="28"/>
        </w:rPr>
        <w:t>почти до краев, а в другой налейте чуть-чуть</w:t>
      </w:r>
      <w:r>
        <w:rPr>
          <w:rFonts w:ascii="Times New Roman" w:hAnsi="Times New Roman" w:cs="Times New Roman"/>
          <w:sz w:val="28"/>
          <w:szCs w:val="28"/>
        </w:rPr>
        <w:t xml:space="preserve">. Предложите ребенку поиграть в </w:t>
      </w:r>
      <w:r w:rsidRPr="00D107EB">
        <w:rPr>
          <w:rFonts w:ascii="Times New Roman" w:hAnsi="Times New Roman" w:cs="Times New Roman"/>
          <w:sz w:val="28"/>
          <w:szCs w:val="28"/>
        </w:rPr>
        <w:t>«бульбульки» с помощью трубочек для коктейля. Для эт</w:t>
      </w:r>
      <w:r>
        <w:rPr>
          <w:rFonts w:ascii="Times New Roman" w:hAnsi="Times New Roman" w:cs="Times New Roman"/>
          <w:sz w:val="28"/>
          <w:szCs w:val="28"/>
        </w:rPr>
        <w:t xml:space="preserve">ого в стаканчик, где много воды </w:t>
      </w:r>
      <w:r w:rsidRPr="00D107EB">
        <w:rPr>
          <w:rFonts w:ascii="Times New Roman" w:hAnsi="Times New Roman" w:cs="Times New Roman"/>
          <w:sz w:val="28"/>
          <w:szCs w:val="28"/>
        </w:rPr>
        <w:t>нужно дуть через трубочку слабо, а в стаканчик, где мало воды – можно дуть сильно.</w:t>
      </w:r>
    </w:p>
    <w:p w:rsidR="00D107EB" w:rsidRPr="00D107EB" w:rsidRDefault="00D107EB" w:rsidP="00D107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7EB">
        <w:rPr>
          <w:rFonts w:ascii="Times New Roman" w:hAnsi="Times New Roman" w:cs="Times New Roman"/>
          <w:sz w:val="28"/>
          <w:szCs w:val="28"/>
        </w:rPr>
        <w:t>Задача ребенка так играть в «бульбульки», чтобы не про</w:t>
      </w:r>
      <w:r>
        <w:rPr>
          <w:rFonts w:ascii="Times New Roman" w:hAnsi="Times New Roman" w:cs="Times New Roman"/>
          <w:sz w:val="28"/>
          <w:szCs w:val="28"/>
        </w:rPr>
        <w:t xml:space="preserve">лить воду. Обязательно обратите </w:t>
      </w:r>
      <w:r w:rsidRPr="00D107EB">
        <w:rPr>
          <w:rFonts w:ascii="Times New Roman" w:hAnsi="Times New Roman" w:cs="Times New Roman"/>
          <w:sz w:val="28"/>
          <w:szCs w:val="28"/>
        </w:rPr>
        <w:t>внимание ребенка на слова: слабо, сильно, мн</w:t>
      </w:r>
      <w:r>
        <w:rPr>
          <w:rFonts w:ascii="Times New Roman" w:hAnsi="Times New Roman" w:cs="Times New Roman"/>
          <w:sz w:val="28"/>
          <w:szCs w:val="28"/>
        </w:rPr>
        <w:t xml:space="preserve">ого, мало. Эту игру можно также </w:t>
      </w:r>
      <w:r w:rsidRPr="00D107EB">
        <w:rPr>
          <w:rFonts w:ascii="Times New Roman" w:hAnsi="Times New Roman" w:cs="Times New Roman"/>
          <w:sz w:val="28"/>
          <w:szCs w:val="28"/>
        </w:rPr>
        <w:t>использовать для закрепления знания цветов. Для этого возьмите р</w:t>
      </w:r>
      <w:r>
        <w:rPr>
          <w:rFonts w:ascii="Times New Roman" w:hAnsi="Times New Roman" w:cs="Times New Roman"/>
          <w:sz w:val="28"/>
          <w:szCs w:val="28"/>
        </w:rPr>
        <w:t xml:space="preserve">азноцветные </w:t>
      </w:r>
      <w:r w:rsidRPr="00D107EB">
        <w:rPr>
          <w:rFonts w:ascii="Times New Roman" w:hAnsi="Times New Roman" w:cs="Times New Roman"/>
          <w:sz w:val="28"/>
          <w:szCs w:val="28"/>
        </w:rPr>
        <w:t xml:space="preserve">стаканчики и трубочки и предложите ребенку подуть в </w:t>
      </w:r>
      <w:r>
        <w:rPr>
          <w:rFonts w:ascii="Times New Roman" w:hAnsi="Times New Roman" w:cs="Times New Roman"/>
          <w:sz w:val="28"/>
          <w:szCs w:val="28"/>
        </w:rPr>
        <w:t xml:space="preserve">зеленый стаканчик через зеленую </w:t>
      </w:r>
      <w:r w:rsidRPr="00D107EB">
        <w:rPr>
          <w:rFonts w:ascii="Times New Roman" w:hAnsi="Times New Roman" w:cs="Times New Roman"/>
          <w:sz w:val="28"/>
          <w:szCs w:val="28"/>
        </w:rPr>
        <w:t>трубочку и т. д.</w:t>
      </w:r>
      <w:r w:rsidRPr="00D107EB">
        <w:rPr>
          <w:rFonts w:ascii="Times New Roman" w:hAnsi="Times New Roman" w:cs="Times New Roman"/>
          <w:sz w:val="28"/>
          <w:szCs w:val="28"/>
        </w:rPr>
        <w:cr/>
      </w:r>
    </w:p>
    <w:p w:rsidR="00D107EB" w:rsidRDefault="00D107EB" w:rsidP="00D107EB">
      <w:pPr>
        <w:rPr>
          <w:rFonts w:ascii="Times New Roman" w:hAnsi="Times New Roman" w:cs="Times New Roman"/>
          <w:sz w:val="28"/>
          <w:szCs w:val="28"/>
        </w:rPr>
      </w:pPr>
    </w:p>
    <w:p w:rsidR="00D107EB" w:rsidRPr="00D107EB" w:rsidRDefault="00D107EB" w:rsidP="00D107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07EB" w:rsidRPr="00D1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B6"/>
    <w:rsid w:val="000D3CB6"/>
    <w:rsid w:val="00D107EB"/>
    <w:rsid w:val="00E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410BA93-9EBB-4984-A759-589E5F9A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2023-03-30T16:26:00Z</dcterms:created>
  <dcterms:modified xsi:type="dcterms:W3CDTF">2023-03-30T16:40:00Z</dcterms:modified>
</cp:coreProperties>
</file>