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7D" w:rsidRDefault="00461E7D" w:rsidP="00461E7D">
      <w:pPr>
        <w:shd w:val="clear" w:color="auto" w:fill="FFFFFF"/>
        <w:spacing w:after="0" w:line="240" w:lineRule="auto"/>
        <w:ind w:firstLine="568"/>
        <w:jc w:val="center"/>
        <w:rPr>
          <w:rFonts w:ascii="Times New Roman" w:eastAsia="Times New Roman" w:hAnsi="Times New Roman" w:cs="Times New Roman"/>
          <w:b/>
          <w:bCs/>
          <w:color w:val="000000"/>
          <w:sz w:val="32"/>
          <w:szCs w:val="32"/>
          <w:lang w:eastAsia="ru-RU"/>
        </w:rPr>
      </w:pPr>
      <w:r w:rsidRPr="00461E7D">
        <w:rPr>
          <w:rFonts w:ascii="Times New Roman" w:eastAsia="Times New Roman" w:hAnsi="Times New Roman" w:cs="Times New Roman"/>
          <w:b/>
          <w:bCs/>
          <w:color w:val="000000"/>
          <w:sz w:val="32"/>
          <w:szCs w:val="32"/>
          <w:lang w:eastAsia="ru-RU"/>
        </w:rPr>
        <w:t xml:space="preserve">Памятка для родителей  по развитию детской речи </w:t>
      </w:r>
    </w:p>
    <w:p w:rsidR="00461E7D" w:rsidRPr="006D17C0" w:rsidRDefault="00461E7D" w:rsidP="00461E7D">
      <w:pPr>
        <w:shd w:val="clear" w:color="auto" w:fill="FFFFFF"/>
        <w:spacing w:after="0" w:line="240" w:lineRule="auto"/>
        <w:ind w:firstLine="568"/>
        <w:jc w:val="center"/>
        <w:rPr>
          <w:rFonts w:ascii="Calibri" w:eastAsia="Times New Roman" w:hAnsi="Calibri" w:cs="Calibri"/>
          <w:color w:val="000000"/>
          <w:sz w:val="32"/>
          <w:szCs w:val="32"/>
          <w:lang w:eastAsia="ru-RU"/>
        </w:rPr>
      </w:pP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iCs/>
          <w:color w:val="000000"/>
          <w:sz w:val="28"/>
          <w:szCs w:val="28"/>
          <w:lang w:eastAsia="ru-RU"/>
        </w:rPr>
        <w:t>1). Уделите особое внимание развитию произвольности:</w:t>
      </w:r>
      <w:r w:rsidRPr="00461E7D">
        <w:rPr>
          <w:rFonts w:ascii="Times New Roman" w:eastAsia="Times New Roman" w:hAnsi="Times New Roman" w:cs="Times New Roman"/>
          <w:color w:val="000000"/>
          <w:sz w:val="28"/>
          <w:szCs w:val="28"/>
          <w:lang w:eastAsia="ru-RU"/>
        </w:rPr>
        <w:t> учите ребенка управлять своими желаниями, эмоциями, поступками, он должен уметь подчиняться правилам поведения, выполнять действия по образцу.</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iCs/>
          <w:color w:val="000000"/>
          <w:sz w:val="28"/>
          <w:szCs w:val="28"/>
          <w:lang w:eastAsia="ru-RU"/>
        </w:rPr>
        <w:t>2). Необходимо ежедневно заниматься с ребенком в области развития речи:</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тренируйте умения определять и объяснять свой выбор времени года на улице и картинках;</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развивайте связную речь детей, пересказывая сказки, содержание мультфильмов;</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составляйте рассказы по картинкам и на основе впечатлений, следя за правильным произношением и дикцией ребенка;</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проговаривайте с ребенком скороговорки и чистоговорки;</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развивать слуховое внимание и восприятие;</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учите ребенка правильно называть слова, обозначающие местоположение: впереди, сзади, справа, слева, сверху, над, под, за, перед;</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развивайте у ребенка интерес к общению со сверстниками и взрослыми, умение</w:t>
      </w:r>
      <w:r>
        <w:rPr>
          <w:rFonts w:ascii="Times New Roman" w:eastAsia="Times New Roman" w:hAnsi="Times New Roman" w:cs="Times New Roman"/>
          <w:color w:val="000000"/>
          <w:sz w:val="28"/>
          <w:szCs w:val="28"/>
          <w:lang w:eastAsia="ru-RU"/>
        </w:rPr>
        <w:t xml:space="preserve"> </w:t>
      </w:r>
      <w:r w:rsidRPr="00461E7D">
        <w:rPr>
          <w:rFonts w:ascii="Times New Roman" w:eastAsia="Times New Roman" w:hAnsi="Times New Roman" w:cs="Times New Roman"/>
          <w:color w:val="000000"/>
          <w:sz w:val="28"/>
          <w:szCs w:val="28"/>
          <w:lang w:eastAsia="ru-RU"/>
        </w:rPr>
        <w:t>легко вступать в контакт и находить выход из проблемных ситуаций общения, признавая авторитет взрослых;</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учить ребенка принимать учебную задачу, то есть внимательно слушать и понимать задание или, при необходимости, уточнить его;</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тренировать ребенка в назывании текущего месяца и последовательности дней недели;</w:t>
      </w:r>
    </w:p>
    <w:p w:rsidR="00461E7D" w:rsidRPr="006D17C0" w:rsidRDefault="00461E7D" w:rsidP="00461E7D">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учить, в определ</w:t>
      </w:r>
      <w:r>
        <w:rPr>
          <w:rFonts w:ascii="Times New Roman" w:eastAsia="Times New Roman" w:hAnsi="Times New Roman" w:cs="Times New Roman"/>
          <w:color w:val="000000"/>
          <w:sz w:val="28"/>
          <w:szCs w:val="28"/>
          <w:lang w:eastAsia="ru-RU"/>
        </w:rPr>
        <w:t>енном порядке называть адрес, фа</w:t>
      </w:r>
      <w:r w:rsidRPr="00461E7D">
        <w:rPr>
          <w:rFonts w:ascii="Times New Roman" w:eastAsia="Times New Roman" w:hAnsi="Times New Roman" w:cs="Times New Roman"/>
          <w:color w:val="000000"/>
          <w:sz w:val="28"/>
          <w:szCs w:val="28"/>
          <w:lang w:eastAsia="ru-RU"/>
        </w:rPr>
        <w:t>милию, имя, имя, отчество родителей.</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iCs/>
          <w:color w:val="000000"/>
          <w:sz w:val="28"/>
          <w:szCs w:val="28"/>
          <w:lang w:eastAsia="ru-RU"/>
        </w:rPr>
        <w:t>Домашние занятия с детьми по развитию речи должны проводиться в течение всего дня. </w:t>
      </w:r>
      <w:r w:rsidRPr="00461E7D">
        <w:rPr>
          <w:rFonts w:ascii="Times New Roman" w:eastAsia="Times New Roman" w:hAnsi="Times New Roman" w:cs="Times New Roman"/>
          <w:color w:val="000000"/>
          <w:sz w:val="28"/>
          <w:szCs w:val="28"/>
          <w:lang w:eastAsia="ru-RU"/>
        </w:rPr>
        <w:t>Например, по дороге в детский сад и домой, задавая вопросы ребенку, или в домашних условиях при организации совместных игр с ребенком.</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iCs/>
          <w:color w:val="000000"/>
          <w:sz w:val="28"/>
          <w:szCs w:val="28"/>
          <w:lang w:eastAsia="ru-RU"/>
        </w:rPr>
        <w:t>Помните, что для ребенка 6-7 лет игра со взрослыми и сверстниками является основным способом развития речи.</w:t>
      </w:r>
      <w:r w:rsidRPr="00461E7D">
        <w:rPr>
          <w:rFonts w:ascii="Times New Roman" w:eastAsia="Times New Roman" w:hAnsi="Times New Roman" w:cs="Times New Roman"/>
          <w:color w:val="000000"/>
          <w:sz w:val="28"/>
          <w:szCs w:val="28"/>
          <w:lang w:eastAsia="ru-RU"/>
        </w:rPr>
        <w:t> Поэтому в занятия, организованных в домашних условиях необходимо включать игровые элементы, заинтересовывая тем самым детей, давая мотивацию и настрой на успех.</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Основной задачей работы с детьми старшего дошкольного возраста по усвоению </w:t>
      </w:r>
      <w:r w:rsidRPr="00461E7D">
        <w:rPr>
          <w:rFonts w:ascii="Times New Roman" w:eastAsia="Times New Roman" w:hAnsi="Times New Roman" w:cs="Times New Roman"/>
          <w:bCs/>
          <w:color w:val="000000"/>
          <w:sz w:val="28"/>
          <w:szCs w:val="28"/>
          <w:lang w:eastAsia="ru-RU"/>
        </w:rPr>
        <w:t>фонетической стороны речи</w:t>
      </w:r>
      <w:r w:rsidRPr="00461E7D">
        <w:rPr>
          <w:rFonts w:ascii="Times New Roman" w:eastAsia="Times New Roman" w:hAnsi="Times New Roman" w:cs="Times New Roman"/>
          <w:color w:val="000000"/>
          <w:sz w:val="28"/>
          <w:szCs w:val="28"/>
          <w:lang w:eastAsia="ru-RU"/>
        </w:rPr>
        <w:t>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Дети могут уже четко дифференцировать, что такое звук, слово, предложение. Для отработки дикции, силы голоса, темпа речи используются скороговорки, чистоговорки, загадки, потешки, стихи. И игры на развитие речи, основные из которых вы сможете увидеть в памятках, которые будут Вам вручены после окончания родительского собрания.</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Также необходимо использовать обучающие игры, такие как: лото, домино, пазлы, парные картинки, проговаривая действия вслух.</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 xml:space="preserve">Чтобы обеспечить чистоту и плавность речи детей, избавить ее от лишних пауз и запинок, предлагаю проводить тренировки речевого дыхания, при помощи ниже </w:t>
      </w:r>
      <w:r w:rsidRPr="00461E7D">
        <w:rPr>
          <w:rFonts w:ascii="Times New Roman" w:eastAsia="Times New Roman" w:hAnsi="Times New Roman" w:cs="Times New Roman"/>
          <w:color w:val="000000"/>
          <w:sz w:val="28"/>
          <w:szCs w:val="28"/>
          <w:lang w:eastAsia="ru-RU"/>
        </w:rPr>
        <w:lastRenderedPageBreak/>
        <w:t>перечисленных игр и упражнений: «Ветреная мельница», «Узнай цветок», «Чья птичка улетит дальше?» и другие.</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Предлагайте детям на одном выдохе произносить: чистоговорки и небольшие скороговорки.</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Тренировка движений пальцев рук оказывает большое влияние на развитие речев</w:t>
      </w:r>
      <w:r>
        <w:rPr>
          <w:rFonts w:ascii="Times New Roman" w:eastAsia="Times New Roman" w:hAnsi="Times New Roman" w:cs="Times New Roman"/>
          <w:color w:val="000000"/>
          <w:sz w:val="28"/>
          <w:szCs w:val="28"/>
          <w:lang w:eastAsia="ru-RU"/>
        </w:rPr>
        <w:t xml:space="preserve">ой активности </w:t>
      </w:r>
      <w:r w:rsidRPr="00461E7D">
        <w:rPr>
          <w:rFonts w:ascii="Times New Roman" w:eastAsia="Times New Roman" w:hAnsi="Times New Roman" w:cs="Times New Roman"/>
          <w:color w:val="000000"/>
          <w:sz w:val="28"/>
          <w:szCs w:val="28"/>
          <w:lang w:eastAsia="ru-RU"/>
        </w:rPr>
        <w:t>для развития мелкой моторики используйте: мозайки, коробочки для собирания мелких камешков, наборы бусинок разной величины, пособия по застегиванию пуговиц и завязыванию шн</w:t>
      </w:r>
      <w:r>
        <w:rPr>
          <w:rFonts w:ascii="Times New Roman" w:eastAsia="Times New Roman" w:hAnsi="Times New Roman" w:cs="Times New Roman"/>
          <w:color w:val="000000"/>
          <w:sz w:val="28"/>
          <w:szCs w:val="28"/>
          <w:lang w:eastAsia="ru-RU"/>
        </w:rPr>
        <w:t xml:space="preserve">урков, пальчиковый </w:t>
      </w:r>
      <w:bookmarkStart w:id="0" w:name="_GoBack"/>
      <w:bookmarkEnd w:id="0"/>
      <w:r w:rsidRPr="00461E7D">
        <w:rPr>
          <w:rFonts w:ascii="Times New Roman" w:eastAsia="Times New Roman" w:hAnsi="Times New Roman" w:cs="Times New Roman"/>
          <w:color w:val="000000"/>
          <w:sz w:val="28"/>
          <w:szCs w:val="28"/>
          <w:lang w:eastAsia="ru-RU"/>
        </w:rPr>
        <w:t>театр.</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Дети очень нуждаются в поддержке, поощрении, похвале со стороны взрослых, так как они стремятся быть самостоятельными.</w:t>
      </w:r>
    </w:p>
    <w:p w:rsidR="00461E7D" w:rsidRPr="006D17C0" w:rsidRDefault="00461E7D" w:rsidP="00461E7D">
      <w:pPr>
        <w:shd w:val="clear" w:color="auto" w:fill="FFFFFF"/>
        <w:spacing w:after="0" w:line="240" w:lineRule="auto"/>
        <w:ind w:firstLine="568"/>
        <w:jc w:val="both"/>
        <w:rPr>
          <w:rFonts w:ascii="Calibri" w:eastAsia="Times New Roman" w:hAnsi="Calibri" w:cs="Calibri"/>
          <w:color w:val="000000"/>
          <w:lang w:eastAsia="ru-RU"/>
        </w:rPr>
      </w:pPr>
      <w:r w:rsidRPr="00461E7D">
        <w:rPr>
          <w:rFonts w:ascii="Times New Roman" w:eastAsia="Times New Roman" w:hAnsi="Times New Roman" w:cs="Times New Roman"/>
          <w:color w:val="000000"/>
          <w:sz w:val="28"/>
          <w:szCs w:val="28"/>
          <w:lang w:eastAsia="ru-RU"/>
        </w:rPr>
        <w:t>Не надо заставлять своего ребенка заниматься и ругать за плохо выполненную работу, а лучше заинтересовать его тем или иным заданием либо игрой, а в конце найти хорошо выполненный фрагмент в работе, пусть даже маленький, похвалив его за выполненное задание. Важно, чтобы ребенок постепенно втягивался в интеллектуальную деятельность и сам процесс обучения становился для него потребностью.</w:t>
      </w:r>
    </w:p>
    <w:p w:rsidR="00461E7D" w:rsidRPr="006D17C0" w:rsidRDefault="00461E7D" w:rsidP="00461E7D">
      <w:pPr>
        <w:shd w:val="clear" w:color="auto" w:fill="FFFFFF"/>
        <w:spacing w:after="0" w:line="240" w:lineRule="auto"/>
        <w:jc w:val="both"/>
        <w:rPr>
          <w:rFonts w:ascii="Calibri" w:eastAsia="Times New Roman" w:hAnsi="Calibri" w:cs="Calibri"/>
          <w:color w:val="000000"/>
          <w:lang w:eastAsia="ru-RU"/>
        </w:rPr>
      </w:pPr>
      <w:r w:rsidRPr="00461E7D">
        <w:rPr>
          <w:rFonts w:ascii="Times New Roman" w:eastAsia="Times New Roman" w:hAnsi="Times New Roman" w:cs="Times New Roman"/>
          <w:color w:val="0D1216"/>
          <w:sz w:val="28"/>
          <w:szCs w:val="28"/>
          <w:lang w:eastAsia="ru-RU"/>
        </w:rPr>
        <w:t>Дети седьмого года жизни чётко улавливают оттенки настроения взрослых.</w:t>
      </w:r>
    </w:p>
    <w:p w:rsidR="00461E7D" w:rsidRPr="006D17C0" w:rsidRDefault="00461E7D" w:rsidP="00461E7D">
      <w:pPr>
        <w:shd w:val="clear" w:color="auto" w:fill="FFFFFF"/>
        <w:spacing w:after="0" w:line="240" w:lineRule="auto"/>
        <w:jc w:val="both"/>
        <w:rPr>
          <w:rFonts w:ascii="Calibri" w:eastAsia="Times New Roman" w:hAnsi="Calibri" w:cs="Calibri"/>
          <w:color w:val="000000"/>
          <w:lang w:eastAsia="ru-RU"/>
        </w:rPr>
      </w:pPr>
      <w:r w:rsidRPr="00461E7D">
        <w:rPr>
          <w:rFonts w:ascii="Times New Roman" w:eastAsia="Times New Roman" w:hAnsi="Times New Roman" w:cs="Times New Roman"/>
          <w:color w:val="0D1216"/>
          <w:sz w:val="28"/>
          <w:szCs w:val="28"/>
          <w:lang w:eastAsia="ru-RU"/>
        </w:rPr>
        <w:t>По тону вашего голоса, по интонации малыш может легко определить ваше отношение к нему, к происходящему, почувствовать напряжение, радость, огорчение. Естественно, ребёнок хорошо понимает и различает, когда вы разговариваете с ним заинтересованно, а когда — формально. Реакция ребёнка на ваши слова также будет либо искренней, либо формальной. Если вы только делаете вид, что слушаете какой-то рассказ, описание, впечатления малыша, то ребенок постарается побыстрее закончить, пробормотать то, что собрался рассказывать, и замкнётся.</w:t>
      </w:r>
    </w:p>
    <w:p w:rsidR="00461E7D" w:rsidRPr="006D17C0" w:rsidRDefault="00461E7D" w:rsidP="00461E7D">
      <w:pPr>
        <w:shd w:val="clear" w:color="auto" w:fill="FFFFFF"/>
        <w:spacing w:after="0" w:line="240" w:lineRule="auto"/>
        <w:jc w:val="both"/>
        <w:rPr>
          <w:rFonts w:ascii="Calibri" w:eastAsia="Times New Roman" w:hAnsi="Calibri" w:cs="Calibri"/>
          <w:color w:val="000000"/>
          <w:lang w:eastAsia="ru-RU"/>
        </w:rPr>
      </w:pPr>
      <w:r w:rsidRPr="00461E7D">
        <w:rPr>
          <w:rFonts w:ascii="Times New Roman" w:eastAsia="Times New Roman" w:hAnsi="Times New Roman" w:cs="Times New Roman"/>
          <w:color w:val="0D1216"/>
          <w:sz w:val="28"/>
          <w:szCs w:val="28"/>
          <w:lang w:eastAsia="ru-RU"/>
        </w:rPr>
        <w:t>Чаще общайтесь с ребёнком, показывайте, что сопереживаете ему, хотите понять его - и тогда он полностью раскроется перед вами, вы узнаете, что чувствует ваш малыш, о чем думает, почему он решил вам довериться.</w:t>
      </w:r>
    </w:p>
    <w:p w:rsidR="00461E7D" w:rsidRPr="006D17C0" w:rsidRDefault="00461E7D" w:rsidP="00461E7D">
      <w:pPr>
        <w:shd w:val="clear" w:color="auto" w:fill="FFFFFF"/>
        <w:spacing w:after="0" w:line="240" w:lineRule="auto"/>
        <w:jc w:val="both"/>
        <w:rPr>
          <w:rFonts w:ascii="Calibri" w:eastAsia="Times New Roman" w:hAnsi="Calibri" w:cs="Calibri"/>
          <w:color w:val="000000"/>
          <w:lang w:eastAsia="ru-RU"/>
        </w:rPr>
      </w:pPr>
      <w:r w:rsidRPr="00461E7D">
        <w:rPr>
          <w:rFonts w:ascii="Times New Roman" w:eastAsia="Times New Roman" w:hAnsi="Times New Roman" w:cs="Times New Roman"/>
          <w:color w:val="0D1216"/>
          <w:sz w:val="28"/>
          <w:szCs w:val="28"/>
          <w:lang w:eastAsia="ru-RU"/>
        </w:rPr>
        <w:t>От того, как вы будете разговаривать с ребёнком, насколько интонационно выразительна, мелодична, эмоционально окрашена будет ваша речь, зависит и качество речи малыша. В норме ребёнок шестого года жизни различает вопросительную, побудительную, повествовательную интонации, может передавать голосом оттенки чувств, эмоций.</w:t>
      </w:r>
    </w:p>
    <w:p w:rsidR="00461E7D" w:rsidRPr="006D17C0" w:rsidRDefault="00461E7D" w:rsidP="00461E7D">
      <w:pPr>
        <w:shd w:val="clear" w:color="auto" w:fill="FFFFFF"/>
        <w:spacing w:after="0" w:line="240" w:lineRule="auto"/>
        <w:jc w:val="both"/>
        <w:rPr>
          <w:rFonts w:ascii="Calibri" w:eastAsia="Times New Roman" w:hAnsi="Calibri" w:cs="Calibri"/>
          <w:color w:val="000000"/>
          <w:lang w:eastAsia="ru-RU"/>
        </w:rPr>
      </w:pPr>
      <w:r w:rsidRPr="00461E7D">
        <w:rPr>
          <w:rFonts w:ascii="Times New Roman" w:eastAsia="Times New Roman" w:hAnsi="Times New Roman" w:cs="Times New Roman"/>
          <w:color w:val="0D1216"/>
          <w:sz w:val="28"/>
          <w:szCs w:val="28"/>
          <w:lang w:eastAsia="ru-RU"/>
        </w:rPr>
        <w:t>У детей с речевыми нарушениями имеются нарушения интонационной выразительности речи, процессов восприятия и воспроизведения интонационных структур предложения.</w:t>
      </w:r>
    </w:p>
    <w:p w:rsidR="00461E7D" w:rsidRDefault="00461E7D" w:rsidP="00461E7D">
      <w:pPr>
        <w:shd w:val="clear" w:color="auto" w:fill="FFFFFF"/>
        <w:spacing w:after="0" w:line="240" w:lineRule="auto"/>
        <w:jc w:val="both"/>
        <w:rPr>
          <w:rFonts w:ascii="Times New Roman" w:eastAsia="Times New Roman" w:hAnsi="Times New Roman" w:cs="Times New Roman"/>
          <w:color w:val="0D1216"/>
          <w:sz w:val="28"/>
          <w:szCs w:val="28"/>
          <w:lang w:eastAsia="ru-RU"/>
        </w:rPr>
      </w:pPr>
      <w:r w:rsidRPr="00461E7D">
        <w:rPr>
          <w:rFonts w:ascii="Times New Roman" w:eastAsia="Times New Roman" w:hAnsi="Times New Roman" w:cs="Times New Roman"/>
          <w:color w:val="0D1216"/>
          <w:sz w:val="28"/>
          <w:szCs w:val="28"/>
          <w:lang w:eastAsia="ru-RU"/>
        </w:rPr>
        <w:t>Однако в этом возрасте дети могут запинаться, повторять слова, говорить очень быстро. Для того чтобы запинки не стали постоянными, быстрый темп речи не закрепился, взрослым не следует торопить малыша, ускорять его речь, нужно дать ему спокойно высказать свою мысль.</w:t>
      </w:r>
    </w:p>
    <w:p w:rsidR="00461E7D" w:rsidRDefault="00461E7D" w:rsidP="00461E7D">
      <w:pPr>
        <w:shd w:val="clear" w:color="auto" w:fill="FFFFFF"/>
        <w:spacing w:after="0" w:line="240" w:lineRule="auto"/>
        <w:jc w:val="both"/>
        <w:rPr>
          <w:rFonts w:ascii="Times New Roman" w:eastAsia="Times New Roman" w:hAnsi="Times New Roman" w:cs="Times New Roman"/>
          <w:color w:val="0D1216"/>
          <w:sz w:val="28"/>
          <w:szCs w:val="28"/>
          <w:lang w:eastAsia="ru-RU"/>
        </w:rPr>
      </w:pPr>
    </w:p>
    <w:p w:rsidR="00461E7D" w:rsidRPr="006D17C0" w:rsidRDefault="00461E7D" w:rsidP="00461E7D">
      <w:pPr>
        <w:shd w:val="clear" w:color="auto" w:fill="FFFFFF"/>
        <w:spacing w:after="0" w:line="240" w:lineRule="auto"/>
        <w:ind w:firstLine="568"/>
        <w:jc w:val="center"/>
        <w:rPr>
          <w:rFonts w:ascii="Calibri" w:eastAsia="Times New Roman" w:hAnsi="Calibri" w:cs="Calibri"/>
          <w:color w:val="000000"/>
          <w:lang w:eastAsia="ru-RU"/>
        </w:rPr>
      </w:pPr>
      <w:r w:rsidRPr="00461E7D">
        <w:rPr>
          <w:rFonts w:ascii="Times New Roman" w:eastAsia="Times New Roman" w:hAnsi="Times New Roman" w:cs="Times New Roman"/>
          <w:b/>
          <w:bCs/>
          <w:color w:val="000000"/>
          <w:sz w:val="28"/>
          <w:szCs w:val="28"/>
          <w:lang w:eastAsia="ru-RU"/>
        </w:rPr>
        <w:t>Старайтесь бол</w:t>
      </w:r>
      <w:r>
        <w:rPr>
          <w:rFonts w:ascii="Times New Roman" w:eastAsia="Times New Roman" w:hAnsi="Times New Roman" w:cs="Times New Roman"/>
          <w:b/>
          <w:bCs/>
          <w:color w:val="000000"/>
          <w:sz w:val="28"/>
          <w:szCs w:val="28"/>
          <w:lang w:eastAsia="ru-RU"/>
        </w:rPr>
        <w:t>ьше времени уделять своим детям!</w:t>
      </w:r>
    </w:p>
    <w:p w:rsidR="00461E7D" w:rsidRPr="006D17C0" w:rsidRDefault="00461E7D" w:rsidP="00461E7D">
      <w:pPr>
        <w:shd w:val="clear" w:color="auto" w:fill="FFFFFF"/>
        <w:spacing w:after="0" w:line="240" w:lineRule="auto"/>
        <w:jc w:val="center"/>
        <w:rPr>
          <w:rFonts w:ascii="Calibri" w:eastAsia="Times New Roman" w:hAnsi="Calibri" w:cs="Calibri"/>
          <w:color w:val="000000"/>
          <w:lang w:eastAsia="ru-RU"/>
        </w:rPr>
      </w:pPr>
    </w:p>
    <w:p w:rsidR="00A62E31" w:rsidRPr="00461E7D" w:rsidRDefault="00A62E31"/>
    <w:sectPr w:rsidR="00A62E31" w:rsidRPr="00461E7D" w:rsidSect="00461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4B36"/>
    <w:multiLevelType w:val="multilevel"/>
    <w:tmpl w:val="139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461E7D"/>
    <w:rsid w:val="00A62E31"/>
    <w:rsid w:val="00B7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2021-10-29T09:32:00Z</dcterms:created>
  <dcterms:modified xsi:type="dcterms:W3CDTF">2021-10-29T09:35:00Z</dcterms:modified>
</cp:coreProperties>
</file>