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EEE" w:rsidRPr="00E53244" w:rsidRDefault="00860EEE" w:rsidP="00860EEE">
      <w:pPr>
        <w:pStyle w:val="headertext"/>
        <w:spacing w:before="0" w:beforeAutospacing="0" w:after="0" w:afterAutospacing="0"/>
        <w:jc w:val="center"/>
        <w:rPr>
          <w:bCs/>
          <w:sz w:val="28"/>
          <w:szCs w:val="28"/>
        </w:rPr>
      </w:pPr>
      <w:r w:rsidRPr="00E53244">
        <w:rPr>
          <w:bCs/>
          <w:sz w:val="28"/>
          <w:szCs w:val="28"/>
        </w:rPr>
        <w:t xml:space="preserve">Муниципальное дошкольное образовательное учреждение </w:t>
      </w:r>
    </w:p>
    <w:p w:rsidR="00860EEE" w:rsidRPr="00E53244" w:rsidRDefault="00860EEE" w:rsidP="00860EEE">
      <w:pPr>
        <w:pStyle w:val="headertext"/>
        <w:spacing w:before="0" w:beforeAutospacing="0" w:after="0" w:afterAutospacing="0"/>
        <w:jc w:val="center"/>
        <w:rPr>
          <w:bCs/>
          <w:sz w:val="28"/>
          <w:szCs w:val="28"/>
        </w:rPr>
      </w:pPr>
      <w:r w:rsidRPr="00E53244">
        <w:rPr>
          <w:bCs/>
          <w:sz w:val="28"/>
          <w:szCs w:val="28"/>
        </w:rPr>
        <w:t>«Детский сад № 30»</w:t>
      </w:r>
    </w:p>
    <w:p w:rsidR="00860EEE" w:rsidRDefault="00860EEE" w:rsidP="00860EEE">
      <w:pPr>
        <w:pStyle w:val="headertext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860EEE" w:rsidRDefault="00860EEE" w:rsidP="00860EEE">
      <w:pPr>
        <w:pStyle w:val="headertext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860EEE" w:rsidRDefault="00860EEE" w:rsidP="00860EEE">
      <w:pPr>
        <w:pStyle w:val="headertext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860EEE" w:rsidRDefault="00860EEE" w:rsidP="00860EEE">
      <w:pPr>
        <w:pStyle w:val="headertext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860EEE" w:rsidRDefault="00860EEE" w:rsidP="00860EEE">
      <w:pPr>
        <w:pStyle w:val="headertext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860EEE" w:rsidRDefault="00860EEE" w:rsidP="00860EEE">
      <w:pPr>
        <w:pStyle w:val="headertext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860EEE" w:rsidRDefault="00860EEE" w:rsidP="00860EEE">
      <w:pPr>
        <w:pStyle w:val="headertext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860EEE" w:rsidRDefault="00860EEE" w:rsidP="00860EEE">
      <w:pPr>
        <w:pStyle w:val="headertext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860EEE" w:rsidRDefault="00860EEE" w:rsidP="00860EEE">
      <w:pPr>
        <w:pStyle w:val="headertext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860EEE" w:rsidRDefault="00860EEE" w:rsidP="00860EEE">
      <w:pPr>
        <w:pStyle w:val="headertext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860EEE" w:rsidRDefault="00860EEE" w:rsidP="00860EEE">
      <w:pPr>
        <w:pStyle w:val="headertext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860EEE" w:rsidRDefault="00860EEE" w:rsidP="00860EEE">
      <w:pPr>
        <w:pStyle w:val="headertext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860EEE" w:rsidRDefault="00860EEE" w:rsidP="00860EEE">
      <w:pPr>
        <w:pStyle w:val="headertext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860EEE" w:rsidRDefault="00860EEE" w:rsidP="00860EEE">
      <w:pPr>
        <w:pStyle w:val="headertext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860EEE" w:rsidRPr="00860EEE" w:rsidRDefault="00860EEE" w:rsidP="00860EEE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  <w:bookmarkStart w:id="0" w:name="_GoBack"/>
      <w:r w:rsidRPr="00860EEE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Консультация для педагогов</w:t>
      </w:r>
    </w:p>
    <w:p w:rsidR="00860EEE" w:rsidRPr="00860EEE" w:rsidRDefault="00860EEE" w:rsidP="00860EEE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  <w:r w:rsidRPr="00860EEE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«Опыт работы.</w:t>
      </w:r>
    </w:p>
    <w:p w:rsidR="00860EEE" w:rsidRPr="00860EEE" w:rsidRDefault="00860EEE" w:rsidP="00860EEE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  <w:r w:rsidRPr="00860EEE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Использование моделирования при рассказывании сказок»</w:t>
      </w:r>
    </w:p>
    <w:bookmarkEnd w:id="0"/>
    <w:p w:rsidR="00860EEE" w:rsidRDefault="00860EEE" w:rsidP="00860EEE">
      <w:pPr>
        <w:pStyle w:val="headertext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860EEE" w:rsidRDefault="00860EEE" w:rsidP="00860EEE">
      <w:pPr>
        <w:pStyle w:val="headertext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860EEE" w:rsidRDefault="00860EEE" w:rsidP="00860EEE">
      <w:pPr>
        <w:pStyle w:val="headertext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860EEE" w:rsidRDefault="00860EEE" w:rsidP="00860EEE">
      <w:pPr>
        <w:pStyle w:val="headertext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860EEE" w:rsidRDefault="00860EEE" w:rsidP="00860EEE">
      <w:pPr>
        <w:pStyle w:val="headertext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860EEE" w:rsidRDefault="00860EEE" w:rsidP="00860EEE">
      <w:pPr>
        <w:pStyle w:val="headertext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860EEE" w:rsidRDefault="00860EEE" w:rsidP="00860EEE">
      <w:pPr>
        <w:pStyle w:val="headertext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860EEE" w:rsidRDefault="00860EEE" w:rsidP="00860EEE">
      <w:pPr>
        <w:pStyle w:val="headertext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860EEE" w:rsidRDefault="00860EEE" w:rsidP="00860EEE">
      <w:pPr>
        <w:pStyle w:val="headertext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860EEE" w:rsidRPr="00E53244" w:rsidRDefault="00860EEE" w:rsidP="00860EEE">
      <w:pPr>
        <w:pStyle w:val="headertext"/>
        <w:spacing w:before="0" w:beforeAutospacing="0" w:after="0" w:afterAutospacing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Подготовила воспитатель</w:t>
      </w:r>
    </w:p>
    <w:p w:rsidR="00860EEE" w:rsidRDefault="00860EEE" w:rsidP="00860EEE">
      <w:pPr>
        <w:pStyle w:val="headertext"/>
        <w:spacing w:before="0" w:beforeAutospacing="0" w:after="0" w:afterAutospacing="0"/>
        <w:jc w:val="right"/>
        <w:rPr>
          <w:bCs/>
          <w:sz w:val="28"/>
          <w:szCs w:val="28"/>
        </w:rPr>
      </w:pPr>
      <w:r w:rsidRPr="00E53244">
        <w:rPr>
          <w:bCs/>
          <w:sz w:val="28"/>
          <w:szCs w:val="28"/>
        </w:rPr>
        <w:t>Гордеева М.Н.</w:t>
      </w:r>
    </w:p>
    <w:p w:rsidR="00860EEE" w:rsidRDefault="00860EEE" w:rsidP="00860EEE">
      <w:pPr>
        <w:pStyle w:val="headertext"/>
        <w:spacing w:before="0" w:beforeAutospacing="0" w:after="0" w:afterAutospacing="0"/>
        <w:jc w:val="right"/>
        <w:rPr>
          <w:bCs/>
          <w:sz w:val="28"/>
          <w:szCs w:val="28"/>
        </w:rPr>
      </w:pPr>
    </w:p>
    <w:p w:rsidR="00860EEE" w:rsidRDefault="00860EEE" w:rsidP="00860EEE">
      <w:pPr>
        <w:pStyle w:val="headertext"/>
        <w:spacing w:before="0" w:beforeAutospacing="0" w:after="0" w:afterAutospacing="0"/>
        <w:jc w:val="right"/>
        <w:rPr>
          <w:bCs/>
          <w:sz w:val="28"/>
          <w:szCs w:val="28"/>
        </w:rPr>
      </w:pPr>
    </w:p>
    <w:p w:rsidR="00860EEE" w:rsidRDefault="00860EEE" w:rsidP="00860EEE">
      <w:pPr>
        <w:pStyle w:val="headertext"/>
        <w:spacing w:before="0" w:beforeAutospacing="0" w:after="0" w:afterAutospacing="0"/>
        <w:jc w:val="right"/>
        <w:rPr>
          <w:bCs/>
          <w:sz w:val="28"/>
          <w:szCs w:val="28"/>
        </w:rPr>
      </w:pPr>
    </w:p>
    <w:p w:rsidR="00860EEE" w:rsidRDefault="00860EEE" w:rsidP="00860EEE">
      <w:pPr>
        <w:pStyle w:val="headertext"/>
        <w:spacing w:before="0" w:beforeAutospacing="0" w:after="0" w:afterAutospacing="0"/>
        <w:jc w:val="right"/>
        <w:rPr>
          <w:bCs/>
          <w:sz w:val="28"/>
          <w:szCs w:val="28"/>
        </w:rPr>
      </w:pPr>
    </w:p>
    <w:p w:rsidR="00860EEE" w:rsidRDefault="00860EEE" w:rsidP="00860EEE">
      <w:pPr>
        <w:pStyle w:val="headertext"/>
        <w:spacing w:before="0" w:beforeAutospacing="0" w:after="0" w:afterAutospacing="0"/>
        <w:jc w:val="right"/>
        <w:rPr>
          <w:bCs/>
          <w:sz w:val="28"/>
          <w:szCs w:val="28"/>
        </w:rPr>
      </w:pPr>
    </w:p>
    <w:p w:rsidR="00860EEE" w:rsidRDefault="00860EEE" w:rsidP="00860EEE">
      <w:pPr>
        <w:pStyle w:val="headertext"/>
        <w:spacing w:before="0" w:beforeAutospacing="0" w:after="0" w:afterAutospacing="0"/>
        <w:jc w:val="right"/>
        <w:rPr>
          <w:bCs/>
          <w:sz w:val="28"/>
          <w:szCs w:val="28"/>
        </w:rPr>
      </w:pPr>
    </w:p>
    <w:p w:rsidR="00860EEE" w:rsidRDefault="00860EEE" w:rsidP="00860EEE">
      <w:pPr>
        <w:pStyle w:val="headertext"/>
        <w:spacing w:before="0" w:beforeAutospacing="0" w:after="0" w:afterAutospacing="0"/>
        <w:jc w:val="right"/>
        <w:rPr>
          <w:bCs/>
          <w:sz w:val="28"/>
          <w:szCs w:val="28"/>
        </w:rPr>
      </w:pPr>
    </w:p>
    <w:p w:rsidR="00860EEE" w:rsidRDefault="00860EEE" w:rsidP="00860EEE">
      <w:pPr>
        <w:pStyle w:val="headertext"/>
        <w:spacing w:before="0" w:beforeAutospacing="0" w:after="0" w:afterAutospacing="0"/>
        <w:jc w:val="right"/>
        <w:rPr>
          <w:bCs/>
          <w:sz w:val="28"/>
          <w:szCs w:val="28"/>
        </w:rPr>
      </w:pPr>
    </w:p>
    <w:p w:rsidR="00860EEE" w:rsidRDefault="00860EEE" w:rsidP="00860EEE">
      <w:pPr>
        <w:pStyle w:val="headertext"/>
        <w:spacing w:before="0" w:beforeAutospacing="0" w:after="0" w:afterAutospacing="0"/>
        <w:jc w:val="right"/>
        <w:rPr>
          <w:bCs/>
          <w:sz w:val="28"/>
          <w:szCs w:val="28"/>
        </w:rPr>
      </w:pPr>
    </w:p>
    <w:p w:rsidR="00860EEE" w:rsidRDefault="00860EEE" w:rsidP="00860EEE">
      <w:pPr>
        <w:pStyle w:val="headertext"/>
        <w:spacing w:before="0" w:beforeAutospacing="0" w:after="0" w:afterAutospacing="0"/>
        <w:jc w:val="right"/>
        <w:rPr>
          <w:bCs/>
          <w:sz w:val="28"/>
          <w:szCs w:val="28"/>
        </w:rPr>
      </w:pPr>
    </w:p>
    <w:p w:rsidR="00860EEE" w:rsidRDefault="00860EEE" w:rsidP="00860EEE">
      <w:pPr>
        <w:pStyle w:val="headertext"/>
        <w:spacing w:before="0" w:beforeAutospacing="0" w:after="0" w:afterAutospacing="0"/>
        <w:jc w:val="right"/>
        <w:rPr>
          <w:bCs/>
          <w:sz w:val="28"/>
          <w:szCs w:val="28"/>
        </w:rPr>
      </w:pPr>
    </w:p>
    <w:p w:rsidR="00860EEE" w:rsidRDefault="00860EEE" w:rsidP="00860EEE">
      <w:pPr>
        <w:pStyle w:val="headertext"/>
        <w:spacing w:before="0" w:beforeAutospacing="0" w:after="0" w:afterAutospacing="0"/>
        <w:jc w:val="right"/>
        <w:rPr>
          <w:bCs/>
          <w:sz w:val="28"/>
          <w:szCs w:val="28"/>
        </w:rPr>
      </w:pPr>
    </w:p>
    <w:p w:rsidR="00860EEE" w:rsidRDefault="00860EEE" w:rsidP="00860EEE">
      <w:pPr>
        <w:pStyle w:val="headertext"/>
        <w:spacing w:before="0" w:beforeAutospacing="0" w:after="0" w:afterAutospacing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Ярославль, 2022 год</w:t>
      </w:r>
    </w:p>
    <w:p w:rsidR="00860EEE" w:rsidRPr="00E53244" w:rsidRDefault="00860EEE" w:rsidP="00860EEE">
      <w:pPr>
        <w:pStyle w:val="headertext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860EEE" w:rsidRPr="00860EEE" w:rsidRDefault="00860EEE" w:rsidP="00860EEE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860EEE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lastRenderedPageBreak/>
        <w:t>Консультация для педагогов</w:t>
      </w:r>
    </w:p>
    <w:p w:rsidR="00860EEE" w:rsidRPr="00860EEE" w:rsidRDefault="00860EEE" w:rsidP="00860EEE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860EEE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«Опыт работы.</w:t>
      </w:r>
    </w:p>
    <w:p w:rsidR="00860EEE" w:rsidRPr="00860EEE" w:rsidRDefault="00860EEE" w:rsidP="00860EEE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860EEE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Использование моделирования при рассказывании сказок»</w:t>
      </w:r>
    </w:p>
    <w:p w:rsidR="00860EEE" w:rsidRPr="00860EEE" w:rsidRDefault="00860EEE" w:rsidP="00860EE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60E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Актуальность</w:t>
      </w:r>
    </w:p>
    <w:p w:rsidR="00860EEE" w:rsidRPr="00860EEE" w:rsidRDefault="00860EEE" w:rsidP="00860EE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60E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Известно, какое разнообразие приемов обучения </w:t>
      </w:r>
      <w:r w:rsidRPr="00860EE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использует педагог</w:t>
      </w:r>
      <w:r w:rsidRPr="00860E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чтобы дети поняли смысл произведения, усвоили его логические связи, запомнили образные обороты речи. Мы знаем, иногда дети с трудом могут передать литературный текст со всеми предъявляемыми к их монологу требованиями. Поэтому, </w:t>
      </w:r>
      <w:r w:rsidRPr="00860EE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моделирование</w:t>
      </w:r>
      <w:r w:rsidRPr="00860E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эффективный способ, позволяющий выявлять содержание и последовательность действий, определенные отношения между персонажами литературного произведения. </w:t>
      </w:r>
      <w:r w:rsidRPr="00860EE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Моделирование</w:t>
      </w:r>
      <w:r w:rsidRPr="00860E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ускоряет процесс запоминания и </w:t>
      </w:r>
      <w:r w:rsidRPr="00860EE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рассказывание сказки</w:t>
      </w:r>
      <w:r w:rsidRPr="00860E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60EEE" w:rsidRPr="00860EEE" w:rsidRDefault="00860EEE" w:rsidP="00860EE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60E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своей деятельности я </w:t>
      </w:r>
      <w:r w:rsidRPr="00860EE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использую моделирование</w:t>
      </w:r>
      <w:r w:rsidRPr="00860E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 целью развития связной речи и с целью научить детей </w:t>
      </w:r>
      <w:r w:rsidRPr="00860EE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использовать модели для пересказа сказок</w:t>
      </w:r>
    </w:p>
    <w:p w:rsidR="00860EEE" w:rsidRPr="00860EEE" w:rsidRDefault="00860EEE" w:rsidP="00860EE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60E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 </w:t>
      </w:r>
      <w:r w:rsidRPr="00860EE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моделирования сказки</w:t>
      </w:r>
      <w:proofErr w:type="gramStart"/>
      <w:r w:rsidRPr="00860E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:</w:t>
      </w:r>
      <w:proofErr w:type="gramEnd"/>
    </w:p>
    <w:p w:rsidR="00860EEE" w:rsidRPr="00860EEE" w:rsidRDefault="00860EEE" w:rsidP="00860EE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60E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Учить детей построению и </w:t>
      </w:r>
      <w:r w:rsidRPr="00860EE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использованию моделей для пересказа сказок</w:t>
      </w:r>
      <w:r w:rsidRPr="00860E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сочинения собственных историй, </w:t>
      </w:r>
      <w:r w:rsidRPr="00860EE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рассказов</w:t>
      </w:r>
      <w:r w:rsidRPr="00860E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60EEE" w:rsidRPr="00860EEE" w:rsidRDefault="00860EEE" w:rsidP="00860EE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60E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Развивать речь детей посредством </w:t>
      </w:r>
      <w:r w:rsidRPr="00860EE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использования</w:t>
      </w:r>
      <w:r w:rsidRPr="00860E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произведений художественной литературы.</w:t>
      </w:r>
    </w:p>
    <w:p w:rsidR="00860EEE" w:rsidRPr="00860EEE" w:rsidRDefault="00860EEE" w:rsidP="00860EE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60E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реализации данных целей, </w:t>
      </w:r>
      <w:r w:rsidRPr="00860EE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решаю следующие задачи</w:t>
      </w:r>
      <w:r w:rsidRPr="00860E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860EEE" w:rsidRPr="00860EEE" w:rsidRDefault="00860EEE" w:rsidP="00860EE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60E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Задачи</w:t>
      </w:r>
    </w:p>
    <w:p w:rsidR="00860EEE" w:rsidRPr="00860EEE" w:rsidRDefault="00860EEE" w:rsidP="00860EE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60E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Развивать понимание текста на основе построения наглядной </w:t>
      </w:r>
      <w:r w:rsidRPr="00860EE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модели</w:t>
      </w:r>
      <w:r w:rsidRPr="00860E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60EEE" w:rsidRPr="00860EEE" w:rsidRDefault="00860EEE" w:rsidP="00860EE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60E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Развивать умения подбирать заместители по цвету, величине, форме, характеру персонажа </w:t>
      </w:r>
      <w:r w:rsidRPr="00860EE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сказки</w:t>
      </w:r>
      <w:r w:rsidRPr="00860E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60EEE" w:rsidRPr="00860EEE" w:rsidRDefault="00860EEE" w:rsidP="00860EE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60E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Учить создавать воображаемые образы и отбирать заместители для обозначения персонажа </w:t>
      </w:r>
      <w:r w:rsidRPr="00860EE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сказки</w:t>
      </w:r>
    </w:p>
    <w:p w:rsidR="00860EEE" w:rsidRPr="00860EEE" w:rsidRDefault="00860EEE" w:rsidP="00860EE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60E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Развивать мышление и воображение, эмоциональную отзывчивость, память при </w:t>
      </w:r>
      <w:r w:rsidRPr="00860EE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использовании схем</w:t>
      </w:r>
      <w:r w:rsidRPr="00860E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заместителей</w:t>
      </w:r>
    </w:p>
    <w:p w:rsidR="00860EEE" w:rsidRPr="00860EEE" w:rsidRDefault="00860EEE" w:rsidP="00860EE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60E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Этапы </w:t>
      </w:r>
      <w:r w:rsidRPr="00860EE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работы со сказкой</w:t>
      </w:r>
    </w:p>
    <w:p w:rsidR="00860EEE" w:rsidRPr="00860EEE" w:rsidRDefault="00860EEE" w:rsidP="00860EE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60E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лучшего понимания детьми приема </w:t>
      </w:r>
      <w:r w:rsidRPr="00860EE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моделирования сказки</w:t>
      </w:r>
      <w:r w:rsidRPr="00860E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мы вначале разбираем их в разных видах деятельности – </w:t>
      </w:r>
      <w:r w:rsidRPr="00860EE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такие как</w:t>
      </w:r>
      <w:proofErr w:type="gramStart"/>
      <w:r w:rsidRPr="00860EE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Pr="00860E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proofErr w:type="gramEnd"/>
    </w:p>
    <w:p w:rsidR="00860EEE" w:rsidRPr="00860EEE" w:rsidRDefault="00860EEE" w:rsidP="00860EE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60E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Чтение </w:t>
      </w:r>
      <w:r w:rsidRPr="00860EE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сказок</w:t>
      </w:r>
      <w:r w:rsidRPr="00860E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беседа, </w:t>
      </w:r>
      <w:r w:rsidRPr="00860EE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рассматривание иллюстраций</w:t>
      </w:r>
      <w:r w:rsidRPr="00860E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драматизация </w:t>
      </w:r>
      <w:r w:rsidRPr="00860EE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сказки</w:t>
      </w:r>
      <w:r w:rsidRPr="00860E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860EE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кукольный театр</w:t>
      </w:r>
      <w:r w:rsidRPr="00860E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куклы би-ба-</w:t>
      </w:r>
      <w:proofErr w:type="spellStart"/>
      <w:r w:rsidRPr="00860E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</w:t>
      </w:r>
      <w:proofErr w:type="spellEnd"/>
      <w:r w:rsidRPr="00860E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пальчиковый театр, театр игрушек, настольный и пальчиковый театр.</w:t>
      </w:r>
    </w:p>
    <w:p w:rsidR="00860EEE" w:rsidRPr="00860EEE" w:rsidRDefault="00860EEE" w:rsidP="00860EE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60E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Затем переходим непосредственно к </w:t>
      </w:r>
      <w:r w:rsidRPr="00860EE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работе с моделями</w:t>
      </w:r>
    </w:p>
    <w:p w:rsidR="00860EEE" w:rsidRPr="00860EEE" w:rsidRDefault="00860EEE" w:rsidP="00860EE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860EE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Моделирование</w:t>
      </w:r>
      <w:r w:rsidRPr="00860E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начинается с замещения одних объектов другими </w:t>
      </w:r>
      <w:r w:rsidRPr="00860EE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(реальных – условными)</w:t>
      </w:r>
      <w:r w:rsidRPr="00860E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860E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Замещаемыми объектами будут герои детских </w:t>
      </w:r>
      <w:r w:rsidRPr="00860EE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сказок</w:t>
      </w:r>
      <w:r w:rsidRPr="00860E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Иногда приходится замещать и предметы, с которыми они действуют. </w:t>
      </w:r>
      <w:proofErr w:type="gramStart"/>
      <w:r w:rsidRPr="00860E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качестве заместителей удобно </w:t>
      </w:r>
      <w:r w:rsidRPr="00860EE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использовать бумажные кружки</w:t>
      </w:r>
      <w:r w:rsidRPr="00860E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квадраты, прямоугольники и т. д., различающиеся по цвету и величине </w:t>
      </w:r>
      <w:r w:rsidRPr="00860E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(бычок-чёрный большой кружок, репка – желтый, или по величине </w:t>
      </w:r>
      <w:r w:rsidRPr="00860EE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(дед – большой прямоугольник, мышка – маленький)</w:t>
      </w:r>
      <w:r w:rsidRPr="00860E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</w:p>
    <w:p w:rsidR="00860EEE" w:rsidRPr="00860EEE" w:rsidRDefault="00860EEE" w:rsidP="00860EE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60EE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Например</w:t>
      </w:r>
      <w:r w:rsidRPr="00860E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860EE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(показ дидактического материала)</w:t>
      </w:r>
      <w:r w:rsidRPr="00860E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Смоляной бычок и репка.</w:t>
      </w:r>
    </w:p>
    <w:p w:rsidR="00860EEE" w:rsidRPr="00860EEE" w:rsidRDefault="00860EEE" w:rsidP="00860EE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60E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 знакомстве со </w:t>
      </w:r>
      <w:r w:rsidRPr="00860EE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сказкой </w:t>
      </w:r>
      <w:r w:rsidRPr="00860EE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«Смоляной бычок»</w:t>
      </w:r>
      <w:r w:rsidRPr="00860E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показываю детям на доске вырезанный из бумаги домик - «Это домик, в котором жила Танюша с дедушкой и бабушкой. </w:t>
      </w:r>
      <w:proofErr w:type="gramStart"/>
      <w:r w:rsidRPr="00860E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вместо бычка и тех зверей, которые к нему приходили, будут вот эти кружки (черный, коричневый, серый и белый, давайте подумаем, какими кружками мы будем обозначать наших </w:t>
      </w:r>
      <w:r w:rsidRPr="00860EE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сказочных зверей</w:t>
      </w:r>
      <w:r w:rsidRPr="00860E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».</w:t>
      </w:r>
      <w:proofErr w:type="gramEnd"/>
      <w:r w:rsidRPr="00860E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После того, как заместители выбраны, дети </w:t>
      </w:r>
      <w:r w:rsidRPr="00860EE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рассказывают сказку у доски</w:t>
      </w:r>
      <w:r w:rsidRPr="00860E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отбирая соответствующие кружки и располагая их на игровом поле, тем самым, создавая пространственную </w:t>
      </w:r>
      <w:r w:rsidRPr="00860EE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модель двигательного типа</w:t>
      </w:r>
      <w:r w:rsidRPr="00860E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60EEE" w:rsidRPr="00860EEE" w:rsidRDefault="00860EEE" w:rsidP="00860EE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60E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 знакомстве со </w:t>
      </w:r>
      <w:r w:rsidRPr="00860EE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сказкой </w:t>
      </w:r>
      <w:r w:rsidRPr="00860EE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«Рукавичка»</w:t>
      </w:r>
      <w:r w:rsidRPr="00860E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дети выбирали заместители не по цвету, а по величине. На доске в центр прикреплялась бумажная рукавичка, в угол семь полосок разной длины, дети подбирали заместители ко всем персонажам </w:t>
      </w:r>
      <w:r w:rsidRPr="00860EE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сказки</w:t>
      </w:r>
      <w:r w:rsidRPr="00860E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860EE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обосновывая свой выбор</w:t>
      </w:r>
      <w:r w:rsidRPr="00860E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маленькая полоска - это мышка, полоска </w:t>
      </w:r>
      <w:proofErr w:type="gramStart"/>
      <w:r w:rsidRPr="00860E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побольше</w:t>
      </w:r>
      <w:proofErr w:type="gramEnd"/>
      <w:r w:rsidRPr="00860E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зайчик, самая большая - медведь. Таким образом, в основе </w:t>
      </w:r>
      <w:r w:rsidRPr="00860EE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пересказа сказки </w:t>
      </w:r>
      <w:r w:rsidRPr="00860EE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«Рукавичка»</w:t>
      </w:r>
      <w:r w:rsidRPr="00860E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выступала наглядная пространственная </w:t>
      </w:r>
      <w:r w:rsidRPr="00860EE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модель </w:t>
      </w:r>
      <w:proofErr w:type="spellStart"/>
      <w:r w:rsidRPr="00860EE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сериационного</w:t>
      </w:r>
      <w:proofErr w:type="spellEnd"/>
      <w:r w:rsidRPr="00860EE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типа </w:t>
      </w:r>
      <w:r w:rsidRPr="00860EE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(раскладывание полосок от самой маленькой до самой большой)</w:t>
      </w:r>
      <w:r w:rsidRPr="00860E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60EEE" w:rsidRPr="00860EEE" w:rsidRDefault="00860EEE" w:rsidP="00860EE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60E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дальнейшем дети успешно </w:t>
      </w:r>
      <w:r w:rsidRPr="00860EE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рассказывают сказку с помощью моделей</w:t>
      </w:r>
      <w:r w:rsidRPr="00860E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60EEE" w:rsidRPr="00860EEE" w:rsidRDefault="00860EEE" w:rsidP="00860EE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60EE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Результаты</w:t>
      </w:r>
      <w:r w:rsidRPr="00860E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860EEE" w:rsidRPr="00860EEE" w:rsidRDefault="00860EEE" w:rsidP="00860EE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60EE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Использование моделирования при рассказывании сказки</w:t>
      </w:r>
      <w:r w:rsidRPr="00860E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заметно облегчает дошкольникам овладение связной речью. Наличие зрительного плана делает </w:t>
      </w:r>
      <w:r w:rsidRPr="00860EE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рассказы четкими</w:t>
      </w:r>
      <w:r w:rsidRPr="00860E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связными и последовательными.</w:t>
      </w:r>
    </w:p>
    <w:p w:rsidR="00860EEE" w:rsidRPr="00860EEE" w:rsidRDefault="00860EEE" w:rsidP="00860EE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60E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Таким образом, усвоение дошкольниками различных форм символизации и приемов наглядного </w:t>
      </w:r>
      <w:r w:rsidRPr="00860EE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моделирования</w:t>
      </w:r>
      <w:r w:rsidRPr="00860E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помогают ребенку выражать свою объективную позицию по отношению к действительности, служат основанием для последующего развития познавательных и творческих способностей.</w:t>
      </w:r>
    </w:p>
    <w:p w:rsidR="009D3091" w:rsidRPr="00860EEE" w:rsidRDefault="009D3091" w:rsidP="00860EE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D3091" w:rsidRPr="00860E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8C0"/>
    <w:rsid w:val="00860EEE"/>
    <w:rsid w:val="009D3091"/>
    <w:rsid w:val="00D65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60E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0E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860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60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60EE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60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0EEE"/>
    <w:rPr>
      <w:rFonts w:ascii="Tahoma" w:hAnsi="Tahoma" w:cs="Tahoma"/>
      <w:sz w:val="16"/>
      <w:szCs w:val="16"/>
    </w:rPr>
  </w:style>
  <w:style w:type="paragraph" w:customStyle="1" w:styleId="headertext">
    <w:name w:val="headertext"/>
    <w:basedOn w:val="a"/>
    <w:rsid w:val="00860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60E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0E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860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60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60EE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60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0EEE"/>
    <w:rPr>
      <w:rFonts w:ascii="Tahoma" w:hAnsi="Tahoma" w:cs="Tahoma"/>
      <w:sz w:val="16"/>
      <w:szCs w:val="16"/>
    </w:rPr>
  </w:style>
  <w:style w:type="paragraph" w:customStyle="1" w:styleId="headertext">
    <w:name w:val="headertext"/>
    <w:basedOn w:val="a"/>
    <w:rsid w:val="00860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50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7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2022-05-19T14:35:00Z</cp:lastPrinted>
  <dcterms:created xsi:type="dcterms:W3CDTF">2022-05-19T14:33:00Z</dcterms:created>
  <dcterms:modified xsi:type="dcterms:W3CDTF">2022-05-19T14:35:00Z</dcterms:modified>
</cp:coreProperties>
</file>