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2D" w:rsidRPr="0007422D" w:rsidRDefault="0007422D" w:rsidP="00074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2D">
        <w:rPr>
          <w:rFonts w:ascii="Times New Roman" w:hAnsi="Times New Roman" w:cs="Times New Roman"/>
          <w:b/>
          <w:sz w:val="28"/>
          <w:szCs w:val="28"/>
        </w:rPr>
        <w:t>Консультация для родителей</w:t>
      </w:r>
    </w:p>
    <w:p w:rsidR="0007422D" w:rsidRPr="0007422D" w:rsidRDefault="0007422D" w:rsidP="00074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2D">
        <w:rPr>
          <w:rFonts w:ascii="Times New Roman" w:hAnsi="Times New Roman" w:cs="Times New Roman"/>
          <w:b/>
          <w:sz w:val="28"/>
          <w:szCs w:val="28"/>
        </w:rPr>
        <w:t>«Самостоятельность ребёнка. Её границы»</w:t>
      </w: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</w:t>
      </w: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  Может ли ребенок быть самостоятельным? </w:t>
      </w: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</w:t>
      </w: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 xml:space="preserve">Как отмечал Л. А. </w:t>
      </w:r>
      <w:proofErr w:type="spellStart"/>
      <w:r w:rsidRPr="0007422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7422D">
        <w:rPr>
          <w:rFonts w:ascii="Times New Roman" w:hAnsi="Times New Roman" w:cs="Times New Roman"/>
          <w:sz w:val="28"/>
          <w:szCs w:val="28"/>
        </w:rP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Сегодня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Самостоятельный ребёнок – тот, который сам ставит себе цели и может их добиваться.</w:t>
      </w: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Самостоятельный ребенок – это самостоятельный взрослый в будущем, который несет ответственность за свою жизнь, за свои поступки и за свои выборы. И, наконец, самостоятельный ребенок – это счастливые, отдыхающие, мудрые родители, которые в свое время поступили правильно и вложили в свое чадо все самое лучшее!</w:t>
      </w:r>
    </w:p>
    <w:p w:rsid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7422D">
        <w:rPr>
          <w:rFonts w:ascii="Times New Roman" w:hAnsi="Times New Roman" w:cs="Times New Roman"/>
          <w:sz w:val="28"/>
          <w:szCs w:val="28"/>
        </w:rPr>
        <w:t>ормирование самостоятельности дошкольника способствует развитию его личности в целом.</w:t>
      </w: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lastRenderedPageBreak/>
        <w:t>Отличительной особенностью самостоятельности детей старшей группы является ее организованность.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 xml:space="preserve">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</w:t>
      </w:r>
      <w:proofErr w:type="gramStart"/>
      <w:r w:rsidRPr="0007422D">
        <w:rPr>
          <w:rFonts w:ascii="Times New Roman" w:hAnsi="Times New Roman" w:cs="Times New Roman"/>
          <w:sz w:val="28"/>
          <w:szCs w:val="28"/>
        </w:rPr>
        <w:t>Робких</w:t>
      </w:r>
      <w:proofErr w:type="gramEnd"/>
      <w:r w:rsidRPr="0007422D">
        <w:rPr>
          <w:rFonts w:ascii="Times New Roman" w:hAnsi="Times New Roman" w:cs="Times New Roman"/>
          <w:sz w:val="28"/>
          <w:szCs w:val="28"/>
        </w:rPr>
        <w:t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</w:t>
      </w: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Чтобы дети старшего дошкольного возраста научились по собственной инициативе находить применение своим силам, следует  на первых порах давать им конкретные  задания, поручения, например, вылить воду из мыльниц и положить просушить, стереть пыль со шкафов, вымыть комнатные растения.</w:t>
      </w: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  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Дети старшего дошкольного возраста могут выполнять следующие виды работ:</w:t>
      </w:r>
    </w:p>
    <w:p w:rsidR="0007422D" w:rsidRP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1. Содержать в порядке свои игрушки, настольные игры; протирать их сырой тряпкой; мыть некоторые игрушки.</w:t>
      </w:r>
    </w:p>
    <w:p w:rsidR="0007422D" w:rsidRP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2. Протирать мебель (вместе с кем-то из взрослых).</w:t>
      </w:r>
    </w:p>
    <w:p w:rsidR="0007422D" w:rsidRP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3. Стирать одежду для кукол, мелкие личные вещи (носовые платки, носки, ленточки), салфетки для хлебницы и т.п.</w:t>
      </w:r>
    </w:p>
    <w:p w:rsidR="0007422D" w:rsidRP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4. Накрывать на стол, убирать посуду после еды; мыть ложки, чашки и другую посуду после завтрака.</w:t>
      </w:r>
    </w:p>
    <w:p w:rsidR="0007422D" w:rsidRP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5. Подметать сырым веником пол в комнате, небольшой метлой дорожку во дворе.</w:t>
      </w:r>
    </w:p>
    <w:p w:rsidR="0007422D" w:rsidRP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lastRenderedPageBreak/>
        <w:t>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07422D" w:rsidRP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07422D" w:rsidRP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8. Приносить воду в небольших ведёрках, колотые дрова.</w:t>
      </w:r>
    </w:p>
    <w:p w:rsidR="0007422D" w:rsidRP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10. Оказывать внимание и помощь бабушке, дедушке, маме и папе, пожилым людям.</w:t>
      </w:r>
    </w:p>
    <w:p w:rsidR="0007422D" w:rsidRP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Очень важным для развития самостоятельности ребенка, по мнению психологов, является то, какую позицию занимают родители. Одни родители придерживаются принципа – максимум твердости, требовательности и контроля. Они считают, что детей нужно воспитывать в строгости, их мнение особого значения не имеет, поскольку они еще мало знают и умеют. А критические замечания в такой семье звучат гораздо чаще, чем похвала. В другой семье отсутствие четких требований, твердости и контроля является нормой. Такие родители считают, что целенаправленно заниматься воспитанием самостоятельности у ребенка совсем не обязательно. Критические замечания в такой семье звучат редко, как, впрочем, и похвала. В третьей семье разумный контроль сочетается с доброжелательной поддержкой и искренней заинтересованность. Такие родители стараются учитывать мнение ребенка, поддерживают его стремление быть самостоятельным и независимым.</w:t>
      </w:r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Так вот, по мнению психологов, результатом воспитания в первом случае вполне возможно будет неуверенная в себе, замкнутая, недоверчивая личность. Во втором – не умеющий себя сдерживать, безответственный, а часто и неуверенный в себе человек. Третий же вариант воспитания психологи считают самым оптимальным. Именно у такой личности будет сформирован высокий уровень самостоятельности, независимости и дружелюбия.</w:t>
      </w:r>
    </w:p>
    <w:p w:rsid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Вот такие советы, рекомендации родителям по воспитанию самостоятельности у ребенка хотелось бы дать. Дальше выбор за вами, уважаемые взрослые. Вы сами должны для себя решить: хотите ли вы видеть своего ребенка в будущем самостоятельным и независимым или постоянно нуждающимся в вашей помощи, советах, а значит, вы всегда будете чувствовать свою важность, необходимость в жизни ребенка.</w:t>
      </w:r>
    </w:p>
    <w:p w:rsid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22D" w:rsidRPr="0007422D" w:rsidRDefault="0007422D" w:rsidP="00074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22D" w:rsidRPr="0007422D" w:rsidRDefault="0007422D" w:rsidP="0007422D">
      <w:pPr>
        <w:jc w:val="both"/>
        <w:rPr>
          <w:rFonts w:ascii="Times New Roman" w:hAnsi="Times New Roman" w:cs="Times New Roman"/>
          <w:sz w:val="28"/>
          <w:szCs w:val="28"/>
        </w:rPr>
      </w:pPr>
      <w:r w:rsidRPr="0007422D">
        <w:rPr>
          <w:rFonts w:ascii="Times New Roman" w:hAnsi="Times New Roman" w:cs="Times New Roman"/>
          <w:sz w:val="28"/>
          <w:szCs w:val="28"/>
        </w:rPr>
        <w:t> </w:t>
      </w:r>
    </w:p>
    <w:p w:rsidR="0058445A" w:rsidRPr="0007422D" w:rsidRDefault="0058445A" w:rsidP="000742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445A" w:rsidRPr="0007422D" w:rsidSect="000742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51"/>
    <w:rsid w:val="0007422D"/>
    <w:rsid w:val="0058445A"/>
    <w:rsid w:val="00A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2022-11-21T13:37:00Z</dcterms:created>
  <dcterms:modified xsi:type="dcterms:W3CDTF">2022-11-21T13:44:00Z</dcterms:modified>
</cp:coreProperties>
</file>