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9E" w:rsidRPr="0071019D" w:rsidRDefault="00267B9E" w:rsidP="00267B9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1019D">
        <w:rPr>
          <w:rFonts w:ascii="Times New Roman" w:hAnsi="Times New Roman" w:cs="Times New Roman"/>
          <w:sz w:val="32"/>
          <w:szCs w:val="32"/>
        </w:rPr>
        <w:t xml:space="preserve">Муниципальное дошкольное образовательное учреждение </w:t>
      </w:r>
    </w:p>
    <w:p w:rsidR="00267B9E" w:rsidRDefault="00267B9E" w:rsidP="00267B9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1019D">
        <w:rPr>
          <w:rFonts w:ascii="Times New Roman" w:hAnsi="Times New Roman" w:cs="Times New Roman"/>
          <w:sz w:val="32"/>
          <w:szCs w:val="32"/>
        </w:rPr>
        <w:t>«Детский сад № 30»</w:t>
      </w:r>
    </w:p>
    <w:p w:rsidR="00267B9E" w:rsidRDefault="00267B9E" w:rsidP="00267B9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7B9E" w:rsidRDefault="00267B9E" w:rsidP="00267B9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7B9E" w:rsidRDefault="00267B9E" w:rsidP="00267B9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7B9E" w:rsidRDefault="00267B9E" w:rsidP="00267B9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267B9E" w:rsidRPr="0071019D" w:rsidRDefault="00267B9E" w:rsidP="00267B9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7B9E" w:rsidRDefault="00267B9E" w:rsidP="00267B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B9E" w:rsidRPr="0071019D" w:rsidRDefault="00267B9E" w:rsidP="00267B9E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1019D">
        <w:rPr>
          <w:rFonts w:ascii="Times New Roman" w:hAnsi="Times New Roman" w:cs="Times New Roman"/>
          <w:sz w:val="56"/>
          <w:szCs w:val="56"/>
        </w:rPr>
        <w:t>Консультация для родителей</w:t>
      </w:r>
    </w:p>
    <w:p w:rsidR="00267B9E" w:rsidRDefault="00267B9E" w:rsidP="00267B9E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1019D">
        <w:rPr>
          <w:rFonts w:ascii="Times New Roman" w:hAnsi="Times New Roman" w:cs="Times New Roman"/>
          <w:sz w:val="56"/>
          <w:szCs w:val="56"/>
        </w:rPr>
        <w:t xml:space="preserve">«Что должен знать и  уметь </w:t>
      </w:r>
    </w:p>
    <w:p w:rsidR="00267B9E" w:rsidRPr="0071019D" w:rsidRDefault="00267B9E" w:rsidP="00267B9E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ребенок в 5</w:t>
      </w:r>
      <w:bookmarkStart w:id="0" w:name="_GoBack"/>
      <w:bookmarkEnd w:id="0"/>
      <w:r w:rsidRPr="0071019D">
        <w:rPr>
          <w:rFonts w:ascii="Times New Roman" w:hAnsi="Times New Roman" w:cs="Times New Roman"/>
          <w:sz w:val="56"/>
          <w:szCs w:val="56"/>
        </w:rPr>
        <w:t xml:space="preserve"> лет»</w:t>
      </w:r>
    </w:p>
    <w:p w:rsidR="00267B9E" w:rsidRDefault="00267B9E" w:rsidP="00267B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7B9E" w:rsidRDefault="00267B9E" w:rsidP="00267B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7B9E" w:rsidRDefault="00267B9E" w:rsidP="00267B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7B9E" w:rsidRDefault="00267B9E" w:rsidP="00267B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B9E" w:rsidRPr="0071019D" w:rsidRDefault="00267B9E" w:rsidP="00267B9E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1019D">
        <w:rPr>
          <w:rFonts w:ascii="Times New Roman" w:hAnsi="Times New Roman" w:cs="Times New Roman"/>
          <w:sz w:val="32"/>
          <w:szCs w:val="32"/>
        </w:rPr>
        <w:t>Подготовила воспитатель</w:t>
      </w:r>
    </w:p>
    <w:p w:rsidR="00267B9E" w:rsidRPr="0071019D" w:rsidRDefault="00267B9E" w:rsidP="00267B9E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1019D">
        <w:rPr>
          <w:rFonts w:ascii="Times New Roman" w:hAnsi="Times New Roman" w:cs="Times New Roman"/>
          <w:sz w:val="32"/>
          <w:szCs w:val="32"/>
        </w:rPr>
        <w:t>Кувакина Т.С.</w:t>
      </w:r>
    </w:p>
    <w:p w:rsidR="00267B9E" w:rsidRDefault="00267B9E" w:rsidP="00267B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B9E" w:rsidRDefault="00267B9E" w:rsidP="00267B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B9E" w:rsidRDefault="00267B9E" w:rsidP="00267B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B9E" w:rsidRDefault="00267B9E" w:rsidP="00267B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B9E" w:rsidRDefault="00267B9E" w:rsidP="00267B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B9E" w:rsidRDefault="00267B9E" w:rsidP="00267B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B9E" w:rsidRDefault="00267B9E" w:rsidP="00267B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B9E" w:rsidRDefault="00267B9E" w:rsidP="00267B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B9E" w:rsidRDefault="00267B9E" w:rsidP="00267B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19D">
        <w:rPr>
          <w:rFonts w:ascii="Times New Roman" w:hAnsi="Times New Roman" w:cs="Times New Roman"/>
          <w:sz w:val="28"/>
          <w:szCs w:val="28"/>
        </w:rPr>
        <w:t>Ярославль, 2020</w:t>
      </w:r>
    </w:p>
    <w:p w:rsidR="00267B9E" w:rsidRPr="00267B9E" w:rsidRDefault="00267B9E" w:rsidP="00267B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1B5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родителей</w:t>
      </w:r>
    </w:p>
    <w:p w:rsidR="00267B9E" w:rsidRPr="00D421B5" w:rsidRDefault="00267B9E" w:rsidP="00267B9E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1B5">
        <w:rPr>
          <w:rFonts w:ascii="Times New Roman" w:hAnsi="Times New Roman" w:cs="Times New Roman"/>
          <w:b/>
          <w:sz w:val="28"/>
          <w:szCs w:val="28"/>
        </w:rPr>
        <w:t xml:space="preserve"> «Что должен знать и уметь ребенок в 5 лет?»</w:t>
      </w:r>
    </w:p>
    <w:p w:rsidR="00267B9E" w:rsidRPr="00D421B5" w:rsidRDefault="00267B9E" w:rsidP="00267B9E">
      <w:p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1B5">
        <w:rPr>
          <w:rFonts w:ascii="Times New Roman" w:hAnsi="Times New Roman" w:cs="Times New Roman"/>
          <w:sz w:val="28"/>
          <w:szCs w:val="28"/>
        </w:rPr>
        <w:t>Вашему малышу уже исполнилось 5 лет. Это значит, что появилась хорошая возможность своевременно помочь ребенку развить его интеллект. К сожалению, некоторые родители недооценивают возможности именно этого возраста, не видят потребности ребенка в новой информации, расширении его кругозора, считая, что впереди еще достаточно времени, и заниматься с малышом рано. Активно заниматься с ребенком начинают только за год до школы, и в результате происходит упущение времени. Занятия, проходящие в быстром темпе, когда ребенку за короткий период нужно освоить большой объем новой информации, ни к чему хорошему не приводят. У малыша быстро наступает переутомление, что в дальнейшем вызывает негативное отношение к учебе.</w:t>
      </w:r>
    </w:p>
    <w:p w:rsidR="00267B9E" w:rsidRPr="00D421B5" w:rsidRDefault="00267B9E" w:rsidP="00267B9E">
      <w:p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1B5">
        <w:rPr>
          <w:rFonts w:ascii="Times New Roman" w:hAnsi="Times New Roman" w:cs="Times New Roman"/>
          <w:sz w:val="28"/>
          <w:szCs w:val="28"/>
        </w:rPr>
        <w:t>С помощью приведенных ниже тестов, вы сможете определить уровень развития своего ребенка, выявить, в каких областях знаний он преуспевает, а какие нуждаются в дополнительном внимании. А главное, вы сможете проверить результат проделанной работы по развитию малыша и подготовить его к следующему этапу получения новых знаний.</w:t>
      </w:r>
    </w:p>
    <w:p w:rsidR="00267B9E" w:rsidRPr="00D421B5" w:rsidRDefault="00267B9E" w:rsidP="00267B9E">
      <w:pPr>
        <w:tabs>
          <w:tab w:val="left" w:pos="189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21B5">
        <w:rPr>
          <w:rFonts w:ascii="Times New Roman" w:hAnsi="Times New Roman" w:cs="Times New Roman"/>
          <w:b/>
          <w:i/>
          <w:sz w:val="28"/>
          <w:szCs w:val="28"/>
        </w:rPr>
        <w:t>Окружающий мир.</w:t>
      </w:r>
    </w:p>
    <w:p w:rsidR="00267B9E" w:rsidRPr="00D421B5" w:rsidRDefault="00267B9E" w:rsidP="00267B9E">
      <w:p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1B5">
        <w:rPr>
          <w:rFonts w:ascii="Times New Roman" w:hAnsi="Times New Roman" w:cs="Times New Roman"/>
          <w:sz w:val="28"/>
          <w:szCs w:val="28"/>
        </w:rPr>
        <w:t>Ребёнок должен уметь:</w:t>
      </w:r>
    </w:p>
    <w:p w:rsidR="00267B9E" w:rsidRPr="00D421B5" w:rsidRDefault="00267B9E" w:rsidP="00267B9E">
      <w:p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1B5">
        <w:rPr>
          <w:rFonts w:ascii="Times New Roman" w:hAnsi="Times New Roman" w:cs="Times New Roman"/>
          <w:sz w:val="28"/>
          <w:szCs w:val="28"/>
        </w:rPr>
        <w:t>• Определять, какое сейчас время года, время суток (утро, день, вечер?</w:t>
      </w:r>
      <w:proofErr w:type="gramEnd"/>
    </w:p>
    <w:p w:rsidR="00267B9E" w:rsidRPr="00D421B5" w:rsidRDefault="00267B9E" w:rsidP="00267B9E">
      <w:p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1B5">
        <w:rPr>
          <w:rFonts w:ascii="Times New Roman" w:hAnsi="Times New Roman" w:cs="Times New Roman"/>
          <w:sz w:val="28"/>
          <w:szCs w:val="28"/>
        </w:rPr>
        <w:t>• Называть свое имя и фамилию. Знать имя и фамилию своих родителей. Знать название своего города, улицы, номер дома. Знать название столицы своей страны. Знать название нашей планеты.</w:t>
      </w:r>
    </w:p>
    <w:p w:rsidR="00267B9E" w:rsidRPr="00D421B5" w:rsidRDefault="00267B9E" w:rsidP="00267B9E">
      <w:p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1B5">
        <w:rPr>
          <w:rFonts w:ascii="Times New Roman" w:hAnsi="Times New Roman" w:cs="Times New Roman"/>
          <w:sz w:val="28"/>
          <w:szCs w:val="28"/>
        </w:rPr>
        <w:t>• Знать названия основных профессий людей и объяснять, что делают люди тех или иных профессий.</w:t>
      </w:r>
    </w:p>
    <w:p w:rsidR="00267B9E" w:rsidRPr="00D421B5" w:rsidRDefault="00267B9E" w:rsidP="00267B9E">
      <w:p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1B5">
        <w:rPr>
          <w:rFonts w:ascii="Times New Roman" w:hAnsi="Times New Roman" w:cs="Times New Roman"/>
          <w:sz w:val="28"/>
          <w:szCs w:val="28"/>
        </w:rPr>
        <w:t>• Называть времена года, дни недели в правильной последовательности.</w:t>
      </w:r>
    </w:p>
    <w:p w:rsidR="00267B9E" w:rsidRPr="00D421B5" w:rsidRDefault="00267B9E" w:rsidP="00267B9E">
      <w:p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1B5">
        <w:rPr>
          <w:rFonts w:ascii="Times New Roman" w:hAnsi="Times New Roman" w:cs="Times New Roman"/>
          <w:sz w:val="28"/>
          <w:szCs w:val="28"/>
        </w:rPr>
        <w:t xml:space="preserve">• Отличать домашних животных от диких, садовые растения </w:t>
      </w:r>
      <w:proofErr w:type="gramStart"/>
      <w:r w:rsidRPr="00D421B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421B5">
        <w:rPr>
          <w:rFonts w:ascii="Times New Roman" w:hAnsi="Times New Roman" w:cs="Times New Roman"/>
          <w:sz w:val="28"/>
          <w:szCs w:val="28"/>
        </w:rPr>
        <w:t xml:space="preserve"> полевых.</w:t>
      </w:r>
    </w:p>
    <w:p w:rsidR="00267B9E" w:rsidRPr="00D421B5" w:rsidRDefault="00267B9E" w:rsidP="00267B9E">
      <w:p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1B5">
        <w:rPr>
          <w:rFonts w:ascii="Times New Roman" w:hAnsi="Times New Roman" w:cs="Times New Roman"/>
          <w:sz w:val="28"/>
          <w:szCs w:val="28"/>
        </w:rPr>
        <w:t>• Различать основные цвета (Какого цвета шарик?</w:t>
      </w:r>
      <w:proofErr w:type="gramEnd"/>
      <w:r w:rsidRPr="00D421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21B5">
        <w:rPr>
          <w:rFonts w:ascii="Times New Roman" w:hAnsi="Times New Roman" w:cs="Times New Roman"/>
          <w:sz w:val="28"/>
          <w:szCs w:val="28"/>
        </w:rPr>
        <w:t>Показывайте красный, синий, желтый, зеленый).</w:t>
      </w:r>
      <w:proofErr w:type="gramEnd"/>
    </w:p>
    <w:p w:rsidR="00267B9E" w:rsidRPr="00D421B5" w:rsidRDefault="00267B9E" w:rsidP="00267B9E">
      <w:p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7B9E" w:rsidRDefault="00267B9E" w:rsidP="00267B9E">
      <w:pPr>
        <w:tabs>
          <w:tab w:val="left" w:pos="189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7B9E" w:rsidRPr="00D421B5" w:rsidRDefault="00267B9E" w:rsidP="00267B9E">
      <w:pPr>
        <w:tabs>
          <w:tab w:val="left" w:pos="189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21B5">
        <w:rPr>
          <w:rFonts w:ascii="Times New Roman" w:hAnsi="Times New Roman" w:cs="Times New Roman"/>
          <w:b/>
          <w:i/>
          <w:sz w:val="28"/>
          <w:szCs w:val="28"/>
        </w:rPr>
        <w:t>Внимание</w:t>
      </w:r>
    </w:p>
    <w:p w:rsidR="00267B9E" w:rsidRPr="00D421B5" w:rsidRDefault="00267B9E" w:rsidP="00267B9E">
      <w:p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1B5">
        <w:rPr>
          <w:rFonts w:ascii="Times New Roman" w:hAnsi="Times New Roman" w:cs="Times New Roman"/>
          <w:sz w:val="28"/>
          <w:szCs w:val="28"/>
        </w:rPr>
        <w:t>• Использование знаний об абстрактных геометрических формах (попросите ребенка назвать окружающие его круглые и квадратные предметы).</w:t>
      </w:r>
    </w:p>
    <w:p w:rsidR="00267B9E" w:rsidRPr="00D421B5" w:rsidRDefault="00267B9E" w:rsidP="00267B9E">
      <w:p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1B5">
        <w:rPr>
          <w:rFonts w:ascii="Times New Roman" w:hAnsi="Times New Roman" w:cs="Times New Roman"/>
          <w:sz w:val="28"/>
          <w:szCs w:val="28"/>
        </w:rPr>
        <w:t>• Находить 5-6 отличий между предметами и между двумя рисунками.</w:t>
      </w:r>
    </w:p>
    <w:p w:rsidR="00267B9E" w:rsidRPr="00D421B5" w:rsidRDefault="00267B9E" w:rsidP="00267B9E">
      <w:p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1B5">
        <w:rPr>
          <w:rFonts w:ascii="Times New Roman" w:hAnsi="Times New Roman" w:cs="Times New Roman"/>
          <w:sz w:val="28"/>
          <w:szCs w:val="28"/>
        </w:rPr>
        <w:t>• Удерживать в поле зрения 8-10 предметов.</w:t>
      </w:r>
    </w:p>
    <w:p w:rsidR="00267B9E" w:rsidRPr="00D421B5" w:rsidRDefault="00267B9E" w:rsidP="00267B9E">
      <w:p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1B5">
        <w:rPr>
          <w:rFonts w:ascii="Times New Roman" w:hAnsi="Times New Roman" w:cs="Times New Roman"/>
          <w:sz w:val="28"/>
          <w:szCs w:val="28"/>
        </w:rPr>
        <w:t>• Повторять узор или движение.</w:t>
      </w:r>
    </w:p>
    <w:p w:rsidR="00267B9E" w:rsidRPr="00D421B5" w:rsidRDefault="00267B9E" w:rsidP="00267B9E">
      <w:pPr>
        <w:tabs>
          <w:tab w:val="left" w:pos="189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21B5">
        <w:rPr>
          <w:rFonts w:ascii="Times New Roman" w:hAnsi="Times New Roman" w:cs="Times New Roman"/>
          <w:b/>
          <w:i/>
          <w:sz w:val="28"/>
          <w:szCs w:val="28"/>
        </w:rPr>
        <w:t>Математика</w:t>
      </w:r>
    </w:p>
    <w:p w:rsidR="00267B9E" w:rsidRPr="00D421B5" w:rsidRDefault="00267B9E" w:rsidP="00267B9E">
      <w:p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1B5">
        <w:rPr>
          <w:rFonts w:ascii="Times New Roman" w:hAnsi="Times New Roman" w:cs="Times New Roman"/>
          <w:sz w:val="28"/>
          <w:szCs w:val="28"/>
        </w:rPr>
        <w:t>• Попросите сосчитать несколько предметов, которых больше, чем десять (сосчитай, сколько здесь кубиков).</w:t>
      </w:r>
    </w:p>
    <w:p w:rsidR="00267B9E" w:rsidRPr="00D421B5" w:rsidRDefault="00267B9E" w:rsidP="00267B9E">
      <w:p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1B5">
        <w:rPr>
          <w:rFonts w:ascii="Times New Roman" w:hAnsi="Times New Roman" w:cs="Times New Roman"/>
          <w:sz w:val="28"/>
          <w:szCs w:val="28"/>
        </w:rPr>
        <w:t>• Попросите разделить круг, квадрат на две и четыре равные части.</w:t>
      </w:r>
    </w:p>
    <w:p w:rsidR="00267B9E" w:rsidRPr="00D421B5" w:rsidRDefault="00267B9E" w:rsidP="00267B9E">
      <w:pPr>
        <w:tabs>
          <w:tab w:val="left" w:pos="189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21B5">
        <w:rPr>
          <w:rFonts w:ascii="Times New Roman" w:hAnsi="Times New Roman" w:cs="Times New Roman"/>
          <w:b/>
          <w:i/>
          <w:sz w:val="28"/>
          <w:szCs w:val="28"/>
        </w:rPr>
        <w:t>Мышление</w:t>
      </w:r>
    </w:p>
    <w:p w:rsidR="00267B9E" w:rsidRPr="00D421B5" w:rsidRDefault="00267B9E" w:rsidP="00267B9E">
      <w:p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1B5">
        <w:rPr>
          <w:rFonts w:ascii="Times New Roman" w:hAnsi="Times New Roman" w:cs="Times New Roman"/>
          <w:sz w:val="28"/>
          <w:szCs w:val="28"/>
        </w:rPr>
        <w:t>• Понимание простейших причинно-следственных отношений (Почему мама стирает одежду?</w:t>
      </w:r>
      <w:proofErr w:type="gramEnd"/>
      <w:r w:rsidRPr="00D421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21B5">
        <w:rPr>
          <w:rFonts w:ascii="Times New Roman" w:hAnsi="Times New Roman" w:cs="Times New Roman"/>
          <w:sz w:val="28"/>
          <w:szCs w:val="28"/>
        </w:rPr>
        <w:t>Зачем мама готовит ужин).</w:t>
      </w:r>
      <w:proofErr w:type="gramEnd"/>
    </w:p>
    <w:p w:rsidR="00267B9E" w:rsidRPr="00D421B5" w:rsidRDefault="00267B9E" w:rsidP="00267B9E">
      <w:p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1B5">
        <w:rPr>
          <w:rFonts w:ascii="Times New Roman" w:hAnsi="Times New Roman" w:cs="Times New Roman"/>
          <w:sz w:val="28"/>
          <w:szCs w:val="28"/>
        </w:rPr>
        <w:t xml:space="preserve">• Назвать назначение предметов обихода (зачем нужна ложка, чашка, стол, стул, ручка). </w:t>
      </w:r>
      <w:proofErr w:type="gramStart"/>
      <w:r w:rsidRPr="00D421B5">
        <w:rPr>
          <w:rFonts w:ascii="Times New Roman" w:hAnsi="Times New Roman" w:cs="Times New Roman"/>
          <w:sz w:val="28"/>
          <w:szCs w:val="28"/>
        </w:rPr>
        <w:t>Сразу показывайте три предмета или картинки с их изображениями).</w:t>
      </w:r>
      <w:proofErr w:type="gramEnd"/>
    </w:p>
    <w:p w:rsidR="00267B9E" w:rsidRPr="00D421B5" w:rsidRDefault="00267B9E" w:rsidP="00267B9E">
      <w:p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1B5">
        <w:rPr>
          <w:rFonts w:ascii="Times New Roman" w:hAnsi="Times New Roman" w:cs="Times New Roman"/>
          <w:sz w:val="28"/>
          <w:szCs w:val="28"/>
        </w:rPr>
        <w:t>• Находить среди предложенных предметов лишний, объяснять свой выбор.</w:t>
      </w:r>
    </w:p>
    <w:p w:rsidR="00267B9E" w:rsidRPr="00D421B5" w:rsidRDefault="00267B9E" w:rsidP="00267B9E">
      <w:p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1B5">
        <w:rPr>
          <w:rFonts w:ascii="Times New Roman" w:hAnsi="Times New Roman" w:cs="Times New Roman"/>
          <w:sz w:val="28"/>
          <w:szCs w:val="28"/>
        </w:rPr>
        <w:t xml:space="preserve">• Складывать </w:t>
      </w:r>
      <w:proofErr w:type="spellStart"/>
      <w:r w:rsidRPr="00D421B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D421B5">
        <w:rPr>
          <w:rFonts w:ascii="Times New Roman" w:hAnsi="Times New Roman" w:cs="Times New Roman"/>
          <w:sz w:val="28"/>
          <w:szCs w:val="28"/>
        </w:rPr>
        <w:t xml:space="preserve"> без помощи взрослых.</w:t>
      </w:r>
    </w:p>
    <w:p w:rsidR="00267B9E" w:rsidRPr="00D421B5" w:rsidRDefault="00267B9E" w:rsidP="00267B9E">
      <w:p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1B5">
        <w:rPr>
          <w:rFonts w:ascii="Times New Roman" w:hAnsi="Times New Roman" w:cs="Times New Roman"/>
          <w:sz w:val="28"/>
          <w:szCs w:val="28"/>
        </w:rPr>
        <w:t>• Построить из конструктора по образцу любую фигуру.</w:t>
      </w:r>
    </w:p>
    <w:p w:rsidR="00267B9E" w:rsidRPr="00D421B5" w:rsidRDefault="00267B9E" w:rsidP="00267B9E">
      <w:p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1B5">
        <w:rPr>
          <w:rFonts w:ascii="Times New Roman" w:hAnsi="Times New Roman" w:cs="Times New Roman"/>
          <w:sz w:val="28"/>
          <w:szCs w:val="28"/>
        </w:rPr>
        <w:t>• Находить и объяснять отличия между предметами и явлениями (чем отличается лето от осени, троллейбус от автобуса и др.)</w:t>
      </w:r>
    </w:p>
    <w:p w:rsidR="00267B9E" w:rsidRPr="00D421B5" w:rsidRDefault="00267B9E" w:rsidP="00267B9E">
      <w:pPr>
        <w:tabs>
          <w:tab w:val="left" w:pos="189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21B5">
        <w:rPr>
          <w:rFonts w:ascii="Times New Roman" w:hAnsi="Times New Roman" w:cs="Times New Roman"/>
          <w:b/>
          <w:i/>
          <w:sz w:val="28"/>
          <w:szCs w:val="28"/>
        </w:rPr>
        <w:t>Память</w:t>
      </w:r>
    </w:p>
    <w:p w:rsidR="00267B9E" w:rsidRPr="00D421B5" w:rsidRDefault="00267B9E" w:rsidP="00267B9E">
      <w:p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1B5">
        <w:rPr>
          <w:rFonts w:ascii="Times New Roman" w:hAnsi="Times New Roman" w:cs="Times New Roman"/>
          <w:sz w:val="28"/>
          <w:szCs w:val="28"/>
        </w:rPr>
        <w:t>• Запоминать 7-8 картинок.</w:t>
      </w:r>
    </w:p>
    <w:p w:rsidR="00267B9E" w:rsidRPr="00D421B5" w:rsidRDefault="00267B9E" w:rsidP="00267B9E">
      <w:p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1B5">
        <w:rPr>
          <w:rFonts w:ascii="Times New Roman" w:hAnsi="Times New Roman" w:cs="Times New Roman"/>
          <w:sz w:val="28"/>
          <w:szCs w:val="28"/>
        </w:rPr>
        <w:t>• Запоминать детские считалочки (например:</w:t>
      </w:r>
      <w:proofErr w:type="gramEnd"/>
      <w:r w:rsidRPr="00D421B5">
        <w:rPr>
          <w:rFonts w:ascii="Times New Roman" w:hAnsi="Times New Roman" w:cs="Times New Roman"/>
          <w:sz w:val="28"/>
          <w:szCs w:val="28"/>
        </w:rPr>
        <w:t xml:space="preserve"> «Раз, два, три, четыре, пять, Мы собрались поиграть. К нам сорока прилетела и тебе водить велела») и скороговорки (например: </w:t>
      </w:r>
      <w:proofErr w:type="gramStart"/>
      <w:r w:rsidRPr="00D421B5">
        <w:rPr>
          <w:rFonts w:ascii="Times New Roman" w:hAnsi="Times New Roman" w:cs="Times New Roman"/>
          <w:sz w:val="28"/>
          <w:szCs w:val="28"/>
        </w:rPr>
        <w:t>«Белые бараны били в барабаны»).</w:t>
      </w:r>
      <w:proofErr w:type="gramEnd"/>
    </w:p>
    <w:p w:rsidR="00267B9E" w:rsidRDefault="00267B9E" w:rsidP="00267B9E">
      <w:p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1B5">
        <w:rPr>
          <w:rFonts w:ascii="Times New Roman" w:hAnsi="Times New Roman" w:cs="Times New Roman"/>
          <w:sz w:val="28"/>
          <w:szCs w:val="28"/>
        </w:rPr>
        <w:t>• Запоминать не длинные предложения (например:</w:t>
      </w:r>
      <w:proofErr w:type="gramEnd"/>
      <w:r w:rsidRPr="00D421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21B5">
        <w:rPr>
          <w:rFonts w:ascii="Times New Roman" w:hAnsi="Times New Roman" w:cs="Times New Roman"/>
          <w:sz w:val="28"/>
          <w:szCs w:val="28"/>
        </w:rPr>
        <w:t>«Катя и Коля рисуют цветными мелками»; «Гриша играл в песочнице ведерком и лопаточкой»).</w:t>
      </w:r>
      <w:proofErr w:type="gramEnd"/>
    </w:p>
    <w:p w:rsidR="00267B9E" w:rsidRPr="002E1915" w:rsidRDefault="00267B9E" w:rsidP="00267B9E">
      <w:p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1B5">
        <w:rPr>
          <w:rFonts w:ascii="Times New Roman" w:hAnsi="Times New Roman" w:cs="Times New Roman"/>
          <w:sz w:val="28"/>
          <w:szCs w:val="28"/>
        </w:rPr>
        <w:lastRenderedPageBreak/>
        <w:t>• Рассказывать по памяти небольшие рассказы, сказки, стихи, содержание картинок.</w:t>
      </w:r>
    </w:p>
    <w:p w:rsidR="00267B9E" w:rsidRPr="00D421B5" w:rsidRDefault="00267B9E" w:rsidP="00267B9E">
      <w:pPr>
        <w:tabs>
          <w:tab w:val="left" w:pos="189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21B5">
        <w:rPr>
          <w:rFonts w:ascii="Times New Roman" w:hAnsi="Times New Roman" w:cs="Times New Roman"/>
          <w:b/>
          <w:i/>
          <w:sz w:val="28"/>
          <w:szCs w:val="28"/>
        </w:rPr>
        <w:t>Мелкая моторика</w:t>
      </w:r>
    </w:p>
    <w:p w:rsidR="00267B9E" w:rsidRPr="00D421B5" w:rsidRDefault="00267B9E" w:rsidP="00267B9E">
      <w:p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1B5">
        <w:rPr>
          <w:rFonts w:ascii="Times New Roman" w:hAnsi="Times New Roman" w:cs="Times New Roman"/>
          <w:sz w:val="28"/>
          <w:szCs w:val="28"/>
        </w:rPr>
        <w:t>• Разукрашивать рисунки, не выходя за их контуры.</w:t>
      </w:r>
    </w:p>
    <w:p w:rsidR="00267B9E" w:rsidRPr="00D421B5" w:rsidRDefault="00267B9E" w:rsidP="00267B9E">
      <w:p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1B5">
        <w:rPr>
          <w:rFonts w:ascii="Times New Roman" w:hAnsi="Times New Roman" w:cs="Times New Roman"/>
          <w:sz w:val="28"/>
          <w:szCs w:val="28"/>
        </w:rPr>
        <w:t>• Уметь держать в руках карандаш, кисть и изменять направление движения руки в зависимости от формы изображенного предмета.</w:t>
      </w:r>
    </w:p>
    <w:p w:rsidR="00267B9E" w:rsidRPr="00D421B5" w:rsidRDefault="00267B9E" w:rsidP="00267B9E">
      <w:p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1B5">
        <w:rPr>
          <w:rFonts w:ascii="Times New Roman" w:hAnsi="Times New Roman" w:cs="Times New Roman"/>
          <w:sz w:val="28"/>
          <w:szCs w:val="28"/>
        </w:rPr>
        <w:t>• Лепить из пластилина мелкие фигурки.</w:t>
      </w:r>
    </w:p>
    <w:p w:rsidR="00267B9E" w:rsidRPr="00D421B5" w:rsidRDefault="00267B9E" w:rsidP="00267B9E">
      <w:p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1B5">
        <w:rPr>
          <w:rFonts w:ascii="Times New Roman" w:hAnsi="Times New Roman" w:cs="Times New Roman"/>
          <w:sz w:val="28"/>
          <w:szCs w:val="28"/>
        </w:rPr>
        <w:t>• Завязывать узелки на веревке.</w:t>
      </w:r>
    </w:p>
    <w:p w:rsidR="00267B9E" w:rsidRPr="00D421B5" w:rsidRDefault="00267B9E" w:rsidP="00267B9E">
      <w:pPr>
        <w:tabs>
          <w:tab w:val="left" w:pos="189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21B5">
        <w:rPr>
          <w:rFonts w:ascii="Times New Roman" w:hAnsi="Times New Roman" w:cs="Times New Roman"/>
          <w:b/>
          <w:i/>
          <w:sz w:val="28"/>
          <w:szCs w:val="28"/>
        </w:rPr>
        <w:t>Развитие речи</w:t>
      </w:r>
    </w:p>
    <w:p w:rsidR="00267B9E" w:rsidRPr="00D421B5" w:rsidRDefault="00267B9E" w:rsidP="00267B9E">
      <w:p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1B5">
        <w:rPr>
          <w:rFonts w:ascii="Times New Roman" w:hAnsi="Times New Roman" w:cs="Times New Roman"/>
          <w:sz w:val="28"/>
          <w:szCs w:val="28"/>
        </w:rPr>
        <w:t>• Составлять сложные предложения разных видов.</w:t>
      </w:r>
    </w:p>
    <w:p w:rsidR="00267B9E" w:rsidRPr="00D421B5" w:rsidRDefault="00267B9E" w:rsidP="00267B9E">
      <w:p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1B5">
        <w:rPr>
          <w:rFonts w:ascii="Times New Roman" w:hAnsi="Times New Roman" w:cs="Times New Roman"/>
          <w:sz w:val="28"/>
          <w:szCs w:val="28"/>
        </w:rPr>
        <w:t>• Объяснять значение некоторых пословиц (Например:</w:t>
      </w:r>
      <w:proofErr w:type="gramEnd"/>
      <w:r w:rsidRPr="00D421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21B5">
        <w:rPr>
          <w:rFonts w:ascii="Times New Roman" w:hAnsi="Times New Roman" w:cs="Times New Roman"/>
          <w:sz w:val="28"/>
          <w:szCs w:val="28"/>
        </w:rPr>
        <w:t>«Без труда не вытащишь и рыбку из пруда»).</w:t>
      </w:r>
      <w:proofErr w:type="gramEnd"/>
    </w:p>
    <w:p w:rsidR="00267B9E" w:rsidRPr="00D421B5" w:rsidRDefault="00267B9E" w:rsidP="00267B9E">
      <w:p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1B5">
        <w:rPr>
          <w:rFonts w:ascii="Times New Roman" w:hAnsi="Times New Roman" w:cs="Times New Roman"/>
          <w:sz w:val="28"/>
          <w:szCs w:val="28"/>
        </w:rPr>
        <w:t>• Составлять рассказы по картинкам.</w:t>
      </w:r>
    </w:p>
    <w:p w:rsidR="00267B9E" w:rsidRPr="00D421B5" w:rsidRDefault="00267B9E" w:rsidP="00267B9E">
      <w:p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1B5">
        <w:rPr>
          <w:rFonts w:ascii="Times New Roman" w:hAnsi="Times New Roman" w:cs="Times New Roman"/>
          <w:sz w:val="28"/>
          <w:szCs w:val="28"/>
        </w:rPr>
        <w:t>• Выразительно рассказывать стихи.</w:t>
      </w:r>
    </w:p>
    <w:p w:rsidR="00267B9E" w:rsidRPr="00D421B5" w:rsidRDefault="00267B9E" w:rsidP="00267B9E">
      <w:p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1B5">
        <w:rPr>
          <w:rFonts w:ascii="Times New Roman" w:hAnsi="Times New Roman" w:cs="Times New Roman"/>
          <w:sz w:val="28"/>
          <w:szCs w:val="28"/>
        </w:rPr>
        <w:t>• Различать гласные и согласные буквы.</w:t>
      </w:r>
    </w:p>
    <w:p w:rsidR="00267B9E" w:rsidRDefault="00267B9E" w:rsidP="00267B9E">
      <w:p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1B5">
        <w:rPr>
          <w:rFonts w:ascii="Times New Roman" w:hAnsi="Times New Roman" w:cs="Times New Roman"/>
          <w:sz w:val="28"/>
          <w:szCs w:val="28"/>
        </w:rPr>
        <w:t>Если ребенок без труда отвечает на ваши вопросы и справляется с заданиями, уровень его развития соответствует норме. Если вы видите, что с какими-то заданиями ребенок справляется с трудом, эти области знаний требуют дополнительного внимания.</w:t>
      </w:r>
    </w:p>
    <w:p w:rsidR="00267B9E" w:rsidRDefault="00267B9E" w:rsidP="00267B9E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</w:p>
    <w:p w:rsidR="00267B9E" w:rsidRDefault="00267B9E" w:rsidP="00267B9E">
      <w:pPr>
        <w:tabs>
          <w:tab w:val="left" w:pos="38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B9E" w:rsidRDefault="00267B9E" w:rsidP="00267B9E">
      <w:pPr>
        <w:tabs>
          <w:tab w:val="left" w:pos="38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B9E" w:rsidRDefault="00267B9E" w:rsidP="00267B9E">
      <w:pPr>
        <w:tabs>
          <w:tab w:val="left" w:pos="38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B9E" w:rsidRDefault="00267B9E" w:rsidP="00267B9E">
      <w:pPr>
        <w:tabs>
          <w:tab w:val="left" w:pos="38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B9E" w:rsidRDefault="00267B9E" w:rsidP="00267B9E">
      <w:pPr>
        <w:tabs>
          <w:tab w:val="left" w:pos="38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B9E" w:rsidRDefault="00267B9E" w:rsidP="00267B9E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7B9E" w:rsidRDefault="00267B9E" w:rsidP="00267B9E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0673" w:rsidRDefault="00D00673"/>
    <w:sectPr w:rsidR="00D0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A1"/>
    <w:rsid w:val="00267B9E"/>
    <w:rsid w:val="00D00673"/>
    <w:rsid w:val="00DE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2021-07-26T04:46:00Z</cp:lastPrinted>
  <dcterms:created xsi:type="dcterms:W3CDTF">2021-07-26T04:45:00Z</dcterms:created>
  <dcterms:modified xsi:type="dcterms:W3CDTF">2021-07-26T04:47:00Z</dcterms:modified>
</cp:coreProperties>
</file>