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КОНСУЛЬТАЦИЯ ДЛЯ РОДИТЕЛЕЙ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"ПРОФИЛАКТИКА ПРОСТУДНЫХ ЗАБОЛЕВАНИЙ У ДЕТЕЙ В ОСЕННИЙ ПЕРИОД"</w:t>
      </w:r>
    </w:p>
    <w:p w:rsidR="00D573CE" w:rsidRDefault="00D573CE" w:rsidP="00D573CE">
      <w:pPr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573CE">
        <w:rPr>
          <w:rFonts w:ascii="Times New Roman" w:hAnsi="Times New Roman" w:cs="Times New Roman"/>
          <w:sz w:val="28"/>
        </w:rPr>
        <w:t>Профилактика простудных заболеваний у детей в осенний период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С наступлением осени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Итак, вот несколько важным моментов, которые помогут Вам предупредить простуду: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Наш друг – правильная температура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Температура воздуха в комнате должна быть не выше +22.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Если за окном дождик, но при этом холодно, не забудьте одеть тёплый носочек в резиновый сапожек.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Увлажнение и доступ свежего воздуха в квартире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 xml:space="preserve">В холодное время года особо актуальна тема увлажнения воздуха. Так как различные обогреватели, батареи, как и </w:t>
      </w:r>
      <w:proofErr w:type="gramStart"/>
      <w:r w:rsidRPr="00D573CE">
        <w:rPr>
          <w:rFonts w:ascii="Times New Roman" w:hAnsi="Times New Roman" w:cs="Times New Roman"/>
          <w:sz w:val="28"/>
        </w:rPr>
        <w:t>кондиционер впрочем</w:t>
      </w:r>
      <w:proofErr w:type="gramEnd"/>
      <w:r w:rsidRPr="00D573CE">
        <w:rPr>
          <w:rFonts w:ascii="Times New Roman" w:hAnsi="Times New Roman" w:cs="Times New Roman"/>
          <w:sz w:val="28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Ароматерапия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lastRenderedPageBreak/>
        <w:t>Частые прогулки на улице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Закаливание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Витамины и лекарства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Вообще старайтесь давать малышу как можно меньше лекарств и никогда не занимайтесь самолечением.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Также возьмите на заметку правила для детей и взрослых по профилактике ОРВИ: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мойте руки с мылом, особенно после высмаркивания, перед едой или перед ее приготовлением;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lastRenderedPageBreak/>
        <w:t>старайтесь лишний раз не дотрагиваться руками до глаз, носа и рта;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чихая и кашляя, прикрывайте рот;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сморкайтесь в бумажные носовые платки и сразу выкидывайте их;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старайтесь пользоваться индивидуальной чашкой, стаканами и столовыми приборами;</w:t>
      </w: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73CE">
        <w:rPr>
          <w:rFonts w:ascii="Times New Roman" w:hAnsi="Times New Roman" w:cs="Times New Roman"/>
          <w:sz w:val="28"/>
        </w:rPr>
        <w:t>избегайте тесного контакта с больными ОРВИ</w:t>
      </w:r>
    </w:p>
    <w:p w:rsidR="006E7FAB" w:rsidRPr="00D573CE" w:rsidRDefault="006E7FAB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3CE" w:rsidRPr="00D573CE" w:rsidRDefault="00D573CE" w:rsidP="00D573CE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D573CE" w:rsidRPr="00D5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0"/>
    <w:rsid w:val="00563AF0"/>
    <w:rsid w:val="006E7FAB"/>
    <w:rsid w:val="00D573CE"/>
    <w:rsid w:val="00E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AEBF-73B1-4025-B785-A282DBA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3</cp:revision>
  <dcterms:created xsi:type="dcterms:W3CDTF">2021-07-28T12:06:00Z</dcterms:created>
  <dcterms:modified xsi:type="dcterms:W3CDTF">2021-07-28T12:16:00Z</dcterms:modified>
</cp:coreProperties>
</file>