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D" w:rsidRPr="0071019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243D" w:rsidRDefault="007B243D" w:rsidP="007B243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B243D" w:rsidRPr="0071019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Pr="0071019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7B243D" w:rsidRPr="0071019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Гимнастика для глаз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7B243D" w:rsidRDefault="007B243D" w:rsidP="007B2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Pr="0071019D" w:rsidRDefault="007B243D" w:rsidP="007B243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7B243D" w:rsidRPr="0071019D" w:rsidRDefault="007B243D" w:rsidP="007B243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3D" w:rsidRDefault="007B243D" w:rsidP="007B243D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7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7B243D" w:rsidRPr="00386D76" w:rsidRDefault="007B243D" w:rsidP="007B243D">
      <w:pPr>
        <w:tabs>
          <w:tab w:val="left" w:pos="6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76">
        <w:rPr>
          <w:rFonts w:ascii="Times New Roman" w:hAnsi="Times New Roman" w:cs="Times New Roman"/>
          <w:b/>
          <w:sz w:val="28"/>
          <w:szCs w:val="28"/>
        </w:rPr>
        <w:t xml:space="preserve"> «Гимнастика для глаз»</w:t>
      </w:r>
    </w:p>
    <w:p w:rsidR="007B243D" w:rsidRPr="00386D76" w:rsidRDefault="007B243D" w:rsidP="007B243D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sz w:val="28"/>
          <w:szCs w:val="28"/>
        </w:rPr>
        <w:t>Зачем нужна зрительная гимнастика детям?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sz w:val="28"/>
          <w:szCs w:val="28"/>
        </w:rPr>
        <w:t>Часто недооценка применения зрительной гимнастики для детей может быть серьёзным просчётом в работе с малышами.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sz w:val="28"/>
          <w:szCs w:val="28"/>
        </w:rPr>
        <w:t>Ведь ни для кого не секрет, что многие родители практически не ограничивают время пребывания ребёнка за компьютером 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b/>
          <w:i/>
          <w:sz w:val="28"/>
          <w:szCs w:val="28"/>
        </w:rPr>
        <w:t>Каким детям показана гимнастика для глаз?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sz w:val="28"/>
          <w:szCs w:val="28"/>
        </w:rPr>
        <w:t>Многие родители считают, что их дети, имеющие 100% зрение, не находятся в зоне риска. Отнюдь! Зрение ребёнка – хрупкий инструмент, который требует заботы, внимания и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 напоминать о выполнении упражнений ребёнку дома и даже самим присоединяться к выполнению полезных для глаз упражнений.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sz w:val="28"/>
          <w:szCs w:val="28"/>
        </w:rPr>
        <w:t xml:space="preserve">Организм ребенка очень восприимчив всякого рода воздействиям, именно в детском возрасте развитию зрения должно быть уделено особое внимание. </w:t>
      </w:r>
      <w:proofErr w:type="gramStart"/>
      <w:r w:rsidRPr="00386D7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86D76">
        <w:rPr>
          <w:rFonts w:ascii="Times New Roman" w:hAnsi="Times New Roman" w:cs="Times New Roman"/>
          <w:sz w:val="28"/>
          <w:szCs w:val="28"/>
        </w:rPr>
        <w:t xml:space="preserve"> для охраны зрения детей имеет правильная организация занятий в домашних условиях. Дома дети любят рисовать, лепить, а в </w:t>
      </w:r>
      <w:proofErr w:type="gramStart"/>
      <w:r w:rsidRPr="00386D7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86D76">
        <w:rPr>
          <w:rFonts w:ascii="Times New Roman" w:hAnsi="Times New Roman" w:cs="Times New Roman"/>
          <w:sz w:val="28"/>
          <w:szCs w:val="28"/>
        </w:rPr>
        <w:t xml:space="preserve"> возрасте читать, писать, играть с конструктором. Но надо помнить, что общая продолжительность занятий в течение дня не должна превышать 40 минут в возрасте от 3-х до 5-ти лет, и одного часа в 6-7 лет. Желательно, чтобы дети занимались как в первую, так и во вторую половину дня, и чтобы между этими занятиями было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 глаз.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b/>
          <w:i/>
          <w:sz w:val="28"/>
          <w:szCs w:val="28"/>
        </w:rPr>
        <w:t>Взрослые должны учитывать следующее: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lastRenderedPageBreak/>
        <w:t>-с 1,5 лет ребенок должен держать книгу на расстоянии 20-25 см. от глаз;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-при рисовании нельзя заслонять источник света рукой;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-комната, где ребенок проводит большую часть времени должна быть хорошо освещена.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Рекомендуется с одного года приучать ребенка к гимнастике глаз в игровой форме. Зрительная гимнастика помогает: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-улучшить кровообращение сосудов органов зрения;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-снять утомление глаз после чтения или работы с мелкими деталями.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b/>
          <w:i/>
          <w:sz w:val="28"/>
          <w:szCs w:val="28"/>
        </w:rPr>
        <w:t>Общие рекомендации по гимнастике для глаз для дошкольников: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1. Посмотреть вдаль в течение 1-2 мин., переводя взгляд с предметов;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2. Поморгать глазами-20 раз;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3. Дать «попрыгать глазками с лестницы» - посмотреть кверху и быстро опустить взгляд вниз-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зрительной гимнастики</w:t>
      </w:r>
      <w:r w:rsidRPr="00386D76">
        <w:rPr>
          <w:rFonts w:ascii="Times New Roman" w:hAnsi="Times New Roman" w:cs="Times New Roman"/>
          <w:sz w:val="28"/>
          <w:szCs w:val="28"/>
        </w:rPr>
        <w:t xml:space="preserve"> на неделю “Весёлая неделька”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Всю неделю по — порядку,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В понедельник, как проснутся,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86D76">
        <w:rPr>
          <w:rFonts w:ascii="Times New Roman" w:hAnsi="Times New Roman" w:cs="Times New Roman"/>
          <w:b/>
          <w:i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Во вторник часики глаза,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7B243D" w:rsidRPr="009B1F97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B1F97">
        <w:rPr>
          <w:rFonts w:ascii="Times New Roman" w:hAnsi="Times New Roman" w:cs="Times New Roman"/>
          <w:b/>
          <w:i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В среду в жмурки мы играем,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Жмуримся и открываем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:rsidR="007B243D" w:rsidRPr="009B1F97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B1F97">
        <w:rPr>
          <w:rFonts w:ascii="Times New Roman" w:hAnsi="Times New Roman" w:cs="Times New Roman"/>
          <w:b/>
          <w:i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По четвергам мы смотрим вдаль,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lastRenderedPageBreak/>
        <w:t>Глазки рассмотреть должны.</w:t>
      </w:r>
    </w:p>
    <w:p w:rsidR="007B243D" w:rsidRPr="009B1F97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B1F97">
        <w:rPr>
          <w:rFonts w:ascii="Times New Roman" w:hAnsi="Times New Roman" w:cs="Times New Roman"/>
          <w:b/>
          <w:i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- В пятницу мы не зевали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7B243D" w:rsidRPr="00386D76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D76">
        <w:rPr>
          <w:rFonts w:ascii="Times New Roman" w:hAnsi="Times New Roman" w:cs="Times New Roman"/>
          <w:sz w:val="28"/>
          <w:szCs w:val="28"/>
        </w:rPr>
        <w:t xml:space="preserve">В другую сторону </w:t>
      </w:r>
      <w:r>
        <w:rPr>
          <w:rFonts w:ascii="Times New Roman" w:hAnsi="Times New Roman" w:cs="Times New Roman"/>
          <w:sz w:val="28"/>
          <w:szCs w:val="28"/>
        </w:rPr>
        <w:t>бежать.</w:t>
      </w:r>
    </w:p>
    <w:p w:rsidR="007B243D" w:rsidRPr="009B1F97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B1F97">
        <w:rPr>
          <w:rFonts w:ascii="Times New Roman" w:hAnsi="Times New Roman" w:cs="Times New Roman"/>
          <w:b/>
          <w:i/>
          <w:sz w:val="28"/>
          <w:szCs w:val="28"/>
        </w:rPr>
        <w:t xml:space="preserve">Поднять глаза вверх, вправо, вниз, влево и </w:t>
      </w:r>
      <w:proofErr w:type="spellStart"/>
      <w:r w:rsidRPr="009B1F97">
        <w:rPr>
          <w:rFonts w:ascii="Times New Roman" w:hAnsi="Times New Roman" w:cs="Times New Roman"/>
          <w:b/>
          <w:i/>
          <w:sz w:val="28"/>
          <w:szCs w:val="28"/>
        </w:rPr>
        <w:t>вверх</w:t>
      </w:r>
      <w:proofErr w:type="gramStart"/>
      <w:r w:rsidRPr="009B1F97">
        <w:rPr>
          <w:rFonts w:ascii="Times New Roman" w:hAnsi="Times New Roman" w:cs="Times New Roman"/>
          <w:b/>
          <w:i/>
          <w:sz w:val="28"/>
          <w:szCs w:val="28"/>
        </w:rPr>
        <w:t>;и</w:t>
      </w:r>
      <w:proofErr w:type="spellEnd"/>
      <w:proofErr w:type="gramEnd"/>
      <w:r w:rsidRPr="009B1F97">
        <w:rPr>
          <w:rFonts w:ascii="Times New Roman" w:hAnsi="Times New Roman" w:cs="Times New Roman"/>
          <w:b/>
          <w:i/>
          <w:sz w:val="28"/>
          <w:szCs w:val="28"/>
        </w:rPr>
        <w:t xml:space="preserve"> обратно: влево, вниз, вправо и снова вверх; (совер</w:t>
      </w:r>
      <w:bookmarkStart w:id="0" w:name="_GoBack"/>
      <w:bookmarkEnd w:id="0"/>
      <w:r w:rsidRPr="009B1F97">
        <w:rPr>
          <w:rFonts w:ascii="Times New Roman" w:hAnsi="Times New Roman" w:cs="Times New Roman"/>
          <w:b/>
          <w:i/>
          <w:sz w:val="28"/>
          <w:szCs w:val="28"/>
        </w:rPr>
        <w:t>шенствует сложные движения глаз).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Хоть в субботу выходной.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ленимся с тобой,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Ищем взглядом уголки,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бегали зрачки.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Посмотреть в верхний правый угол, затем в нижний левый.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Перевести взгляд в верхний левый угол и нижний правый (совершенствует сложные движения глаз).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воскресенье будем спать,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Закрыть веки, массировать круговыми движениями пальцев, верхнее веко от носа к наружному краю глаза, нижнее веко от наружного края глаза к носу, а затем наоборот (расслабляет мышцы и улучшает кровообращение).</w:t>
      </w:r>
    </w:p>
    <w:p w:rsidR="007B243D" w:rsidRDefault="007B243D" w:rsidP="007B243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43D" w:rsidRPr="001F15A0" w:rsidRDefault="007B243D" w:rsidP="007B243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5A0">
        <w:rPr>
          <w:rFonts w:ascii="Times New Roman" w:hAnsi="Times New Roman" w:cs="Times New Roman"/>
          <w:b/>
          <w:i/>
          <w:sz w:val="28"/>
          <w:szCs w:val="28"/>
        </w:rPr>
        <w:t>- Без гимнастики, друзья. Нашим глазкам жить нельзя!</w:t>
      </w: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3D" w:rsidRPr="00D32152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Pr="00D718F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Pr="00D718F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Pr="00D718F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43D" w:rsidRDefault="007B243D" w:rsidP="007B243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673" w:rsidRDefault="00D00673" w:rsidP="007B243D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5"/>
    <w:rsid w:val="007A4665"/>
    <w:rsid w:val="007B243D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2021-07-26T05:23:00Z</cp:lastPrinted>
  <dcterms:created xsi:type="dcterms:W3CDTF">2021-07-26T05:22:00Z</dcterms:created>
  <dcterms:modified xsi:type="dcterms:W3CDTF">2021-07-26T05:23:00Z</dcterms:modified>
</cp:coreProperties>
</file>